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Layout w:type="fixed"/>
        <w:tblLook w:val="01E0" w:firstRow="1" w:lastRow="1" w:firstColumn="1" w:lastColumn="1" w:noHBand="0" w:noVBand="0"/>
      </w:tblPr>
      <w:tblGrid>
        <w:gridCol w:w="3686"/>
        <w:gridCol w:w="5764"/>
      </w:tblGrid>
      <w:tr w:rsidR="0086726C" w:rsidRPr="0086726C" w:rsidTr="00965DA4">
        <w:trPr>
          <w:trHeight w:val="1647"/>
          <w:jc w:val="center"/>
        </w:trPr>
        <w:tc>
          <w:tcPr>
            <w:tcW w:w="3686" w:type="dxa"/>
          </w:tcPr>
          <w:p w:rsidR="00FB7B99" w:rsidRPr="0086726C" w:rsidRDefault="00FB7B99" w:rsidP="00965DA4">
            <w:pPr>
              <w:spacing w:after="0" w:line="240" w:lineRule="auto"/>
              <w:jc w:val="center"/>
              <w:rPr>
                <w:rFonts w:asciiTheme="majorHAnsi" w:hAnsiTheme="majorHAnsi" w:cstheme="majorHAnsi"/>
                <w:b/>
                <w:sz w:val="26"/>
                <w:szCs w:val="26"/>
              </w:rPr>
            </w:pPr>
            <w:r w:rsidRPr="0086726C">
              <w:rPr>
                <w:rFonts w:asciiTheme="majorHAnsi" w:hAnsiTheme="majorHAnsi" w:cstheme="majorHAnsi"/>
                <w:b/>
                <w:sz w:val="26"/>
                <w:szCs w:val="26"/>
              </w:rPr>
              <w:t>ỦY BAN NHÂN DÂN</w:t>
            </w:r>
          </w:p>
          <w:p w:rsidR="00E5401D" w:rsidRPr="0086726C" w:rsidRDefault="00E5401D" w:rsidP="00965DA4">
            <w:pPr>
              <w:spacing w:after="0" w:line="240" w:lineRule="auto"/>
              <w:jc w:val="center"/>
              <w:rPr>
                <w:rFonts w:asciiTheme="majorHAnsi" w:hAnsiTheme="majorHAnsi" w:cstheme="majorHAnsi"/>
                <w:sz w:val="26"/>
                <w:szCs w:val="26"/>
              </w:rPr>
            </w:pPr>
            <w:r w:rsidRPr="0086726C">
              <w:rPr>
                <w:rFonts w:asciiTheme="majorHAnsi" w:hAnsiTheme="majorHAnsi" w:cstheme="majorHAnsi"/>
                <w:b/>
                <w:sz w:val="26"/>
                <w:szCs w:val="26"/>
              </w:rPr>
              <w:t xml:space="preserve"> TỈNH BẮC GIANG</w:t>
            </w:r>
          </w:p>
          <w:p w:rsidR="00E5401D" w:rsidRPr="0086726C" w:rsidRDefault="003A4DDD" w:rsidP="00965DA4">
            <w:pPr>
              <w:spacing w:after="0" w:line="240" w:lineRule="auto"/>
              <w:jc w:val="center"/>
              <w:rPr>
                <w:rFonts w:asciiTheme="majorHAnsi" w:hAnsiTheme="majorHAnsi" w:cstheme="majorHAnsi"/>
                <w:sz w:val="14"/>
                <w:szCs w:val="24"/>
              </w:rPr>
            </w:pPr>
            <w:r w:rsidRPr="0086726C">
              <w:rPr>
                <w:rFonts w:asciiTheme="majorHAnsi" w:hAnsiTheme="majorHAnsi" w:cstheme="majorHAnsi"/>
                <w:noProof/>
              </w:rPr>
              <mc:AlternateContent>
                <mc:Choice Requires="wps">
                  <w:drawing>
                    <wp:anchor distT="4294967295" distB="4294967295" distL="114300" distR="114300" simplePos="0" relativeHeight="251657728" behindDoc="0" locked="0" layoutInCell="1" allowOverlap="1" wp14:anchorId="63A90F7B" wp14:editId="67C3CD81">
                      <wp:simplePos x="0" y="0"/>
                      <wp:positionH relativeFrom="column">
                        <wp:posOffset>712470</wp:posOffset>
                      </wp:positionH>
                      <wp:positionV relativeFrom="paragraph">
                        <wp:posOffset>27940</wp:posOffset>
                      </wp:positionV>
                      <wp:extent cx="624840" cy="0"/>
                      <wp:effectExtent l="0" t="0" r="2286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C2FD"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2.2pt" to="10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">
                      <o:lock v:ext="edit" shapetype="f"/>
                    </v:line>
                  </w:pict>
                </mc:Fallback>
              </mc:AlternateContent>
            </w:r>
          </w:p>
          <w:p w:rsidR="00E5401D" w:rsidRPr="0086726C" w:rsidRDefault="00E5401D" w:rsidP="00965DA4">
            <w:pPr>
              <w:spacing w:before="120" w:after="0" w:line="240" w:lineRule="auto"/>
              <w:jc w:val="center"/>
              <w:rPr>
                <w:rFonts w:asciiTheme="majorHAnsi" w:hAnsiTheme="majorHAnsi" w:cstheme="majorHAnsi"/>
                <w:sz w:val="26"/>
                <w:szCs w:val="24"/>
              </w:rPr>
            </w:pPr>
            <w:r w:rsidRPr="0086726C">
              <w:rPr>
                <w:rFonts w:asciiTheme="majorHAnsi" w:hAnsiTheme="majorHAnsi" w:cstheme="majorHAnsi"/>
                <w:sz w:val="26"/>
                <w:szCs w:val="24"/>
              </w:rPr>
              <w:t>Số</w:t>
            </w:r>
            <w:r w:rsidRPr="0086726C">
              <w:rPr>
                <w:rFonts w:asciiTheme="majorHAnsi" w:hAnsiTheme="majorHAnsi" w:cstheme="majorHAnsi"/>
                <w:iCs/>
                <w:sz w:val="26"/>
                <w:szCs w:val="24"/>
              </w:rPr>
              <w:t xml:space="preserve">:           </w:t>
            </w:r>
            <w:r w:rsidRPr="0086726C">
              <w:rPr>
                <w:rFonts w:asciiTheme="majorHAnsi" w:hAnsiTheme="majorHAnsi" w:cstheme="majorHAnsi"/>
                <w:sz w:val="26"/>
                <w:szCs w:val="24"/>
              </w:rPr>
              <w:t>/</w:t>
            </w:r>
            <w:r w:rsidR="00FB7B99" w:rsidRPr="0086726C">
              <w:rPr>
                <w:rFonts w:asciiTheme="majorHAnsi" w:hAnsiTheme="majorHAnsi" w:cstheme="majorHAnsi"/>
                <w:sz w:val="26"/>
                <w:szCs w:val="24"/>
              </w:rPr>
              <w:t>UBND</w:t>
            </w:r>
            <w:r w:rsidRPr="0086726C">
              <w:rPr>
                <w:rFonts w:asciiTheme="majorHAnsi" w:hAnsiTheme="majorHAnsi" w:cstheme="majorHAnsi"/>
                <w:sz w:val="26"/>
                <w:szCs w:val="24"/>
              </w:rPr>
              <w:t>-</w:t>
            </w:r>
            <w:r w:rsidR="00FB7B99" w:rsidRPr="0086726C">
              <w:rPr>
                <w:rFonts w:asciiTheme="majorHAnsi" w:hAnsiTheme="majorHAnsi" w:cstheme="majorHAnsi"/>
                <w:sz w:val="26"/>
                <w:szCs w:val="24"/>
              </w:rPr>
              <w:t>KGVX</w:t>
            </w:r>
          </w:p>
          <w:p w:rsidR="00E5401D" w:rsidRPr="00E773E0" w:rsidRDefault="008D2CE7" w:rsidP="003177D5">
            <w:pPr>
              <w:spacing w:before="240" w:after="0" w:line="240" w:lineRule="auto"/>
              <w:jc w:val="center"/>
              <w:rPr>
                <w:rFonts w:asciiTheme="majorHAnsi" w:hAnsiTheme="majorHAnsi" w:cstheme="majorHAnsi"/>
                <w:iCs/>
                <w:sz w:val="25"/>
                <w:szCs w:val="25"/>
              </w:rPr>
            </w:pPr>
            <w:r w:rsidRPr="00E773E0">
              <w:rPr>
                <w:rFonts w:asciiTheme="majorHAnsi" w:hAnsiTheme="majorHAnsi" w:cstheme="majorHAnsi"/>
                <w:iCs/>
                <w:sz w:val="25"/>
                <w:szCs w:val="25"/>
              </w:rPr>
              <w:t>V/v</w:t>
            </w:r>
            <w:r w:rsidR="00FB7B99" w:rsidRPr="00E773E0">
              <w:rPr>
                <w:rFonts w:asciiTheme="majorHAnsi" w:hAnsiTheme="majorHAnsi" w:cstheme="majorHAnsi"/>
                <w:iCs/>
                <w:sz w:val="25"/>
                <w:szCs w:val="25"/>
              </w:rPr>
              <w:t xml:space="preserve"> </w:t>
            </w:r>
            <w:r w:rsidR="00CE0C1E" w:rsidRPr="00E773E0">
              <w:rPr>
                <w:rFonts w:asciiTheme="majorHAnsi" w:hAnsiTheme="majorHAnsi" w:cstheme="majorHAnsi"/>
                <w:iCs/>
                <w:sz w:val="25"/>
                <w:szCs w:val="25"/>
              </w:rPr>
              <w:t xml:space="preserve">hướng dẫn tạm thời về quản lý công tác dạy thêm, học thêm trên địa bàn tỉnh Bắc Giang </w:t>
            </w:r>
            <w:r w:rsidR="003A4DDD">
              <w:rPr>
                <w:rFonts w:asciiTheme="majorHAnsi" w:hAnsiTheme="majorHAnsi" w:cstheme="majorHAnsi"/>
                <w:iCs/>
                <w:sz w:val="25"/>
                <w:szCs w:val="25"/>
              </w:rPr>
              <w:t xml:space="preserve">    </w:t>
            </w:r>
            <w:r w:rsidR="00CE0C1E" w:rsidRPr="00E773E0">
              <w:rPr>
                <w:rFonts w:asciiTheme="majorHAnsi" w:hAnsiTheme="majorHAnsi" w:cstheme="majorHAnsi"/>
                <w:iCs/>
                <w:sz w:val="25"/>
                <w:szCs w:val="25"/>
              </w:rPr>
              <w:t>năm học 2020-2021</w:t>
            </w:r>
          </w:p>
        </w:tc>
        <w:tc>
          <w:tcPr>
            <w:tcW w:w="5764" w:type="dxa"/>
          </w:tcPr>
          <w:p w:rsidR="00E5401D" w:rsidRPr="0086726C" w:rsidRDefault="00E75C29" w:rsidP="00965DA4">
            <w:pPr>
              <w:keepNext/>
              <w:spacing w:after="0" w:line="240" w:lineRule="auto"/>
              <w:jc w:val="center"/>
              <w:outlineLvl w:val="1"/>
              <w:rPr>
                <w:rFonts w:asciiTheme="majorHAnsi" w:hAnsiTheme="majorHAnsi" w:cstheme="majorHAnsi"/>
                <w:b/>
                <w:bCs/>
                <w:sz w:val="26"/>
                <w:szCs w:val="26"/>
              </w:rPr>
            </w:pPr>
            <w:r w:rsidRPr="0086726C">
              <w:rPr>
                <w:rFonts w:asciiTheme="majorHAnsi" w:hAnsiTheme="majorHAnsi" w:cstheme="majorHAnsi"/>
                <w:noProof/>
              </w:rPr>
              <mc:AlternateContent>
                <mc:Choice Requires="wps">
                  <w:drawing>
                    <wp:anchor distT="4294967295" distB="4294967295" distL="114300" distR="114300" simplePos="0" relativeHeight="251656704" behindDoc="0" locked="0" layoutInCell="0" allowOverlap="1" wp14:anchorId="1E61A425" wp14:editId="22E2DB29">
                      <wp:simplePos x="0" y="0"/>
                      <wp:positionH relativeFrom="column">
                        <wp:posOffset>825500</wp:posOffset>
                      </wp:positionH>
                      <wp:positionV relativeFrom="paragraph">
                        <wp:posOffset>-8999221</wp:posOffset>
                      </wp:positionV>
                      <wp:extent cx="21463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C403"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08.6pt" to="234pt,-7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dkBgIAABI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" o:allowincell="f">
                      <o:lock v:ext="edit" shapetype="f"/>
                    </v:line>
                  </w:pict>
                </mc:Fallback>
              </mc:AlternateContent>
            </w:r>
            <w:r w:rsidRPr="0086726C">
              <w:rPr>
                <w:rFonts w:asciiTheme="majorHAnsi" w:hAnsiTheme="majorHAnsi" w:cstheme="majorHAnsi"/>
                <w:noProof/>
              </w:rPr>
              <mc:AlternateContent>
                <mc:Choice Requires="wps">
                  <w:drawing>
                    <wp:anchor distT="4294967295" distB="4294967295" distL="114300" distR="114300" simplePos="0" relativeHeight="251655680" behindDoc="0" locked="0" layoutInCell="0" allowOverlap="1" wp14:anchorId="063A265D" wp14:editId="7FDE6891">
                      <wp:simplePos x="0" y="0"/>
                      <wp:positionH relativeFrom="column">
                        <wp:posOffset>825500</wp:posOffset>
                      </wp:positionH>
                      <wp:positionV relativeFrom="paragraph">
                        <wp:posOffset>-8999221</wp:posOffset>
                      </wp:positionV>
                      <wp:extent cx="2146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C40F"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08.6pt" to="234pt,-7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c0BgIAABIEAAAOAAAAZHJzL2Uyb0RvYy54bWysU02vGiEU3TfpfyDsdT7eaHX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" o:allowincell="f">
                      <o:lock v:ext="edit" shapetype="f"/>
                    </v:line>
                  </w:pict>
                </mc:Fallback>
              </mc:AlternateContent>
            </w:r>
            <w:r w:rsidR="00E5401D" w:rsidRPr="0086726C">
              <w:rPr>
                <w:rFonts w:asciiTheme="majorHAnsi" w:hAnsiTheme="majorHAnsi" w:cstheme="majorHAnsi"/>
                <w:b/>
                <w:bCs/>
                <w:sz w:val="26"/>
                <w:szCs w:val="26"/>
              </w:rPr>
              <w:t>CỘNG HÒA XÃ HỘI CHỦ NGHĨA VIỆT NAM</w:t>
            </w:r>
          </w:p>
          <w:p w:rsidR="00E5401D" w:rsidRPr="0086726C" w:rsidRDefault="00E75C29" w:rsidP="00965DA4">
            <w:pPr>
              <w:spacing w:after="0" w:line="240" w:lineRule="auto"/>
              <w:jc w:val="center"/>
              <w:rPr>
                <w:rFonts w:asciiTheme="majorHAnsi" w:hAnsiTheme="majorHAnsi" w:cstheme="majorHAnsi"/>
                <w:b/>
                <w:bCs/>
                <w:sz w:val="28"/>
                <w:szCs w:val="26"/>
              </w:rPr>
            </w:pPr>
            <w:r w:rsidRPr="0086726C">
              <w:rPr>
                <w:rFonts w:asciiTheme="majorHAnsi" w:hAnsiTheme="majorHAnsi" w:cstheme="majorHAnsi"/>
                <w:noProof/>
              </w:rPr>
              <mc:AlternateContent>
                <mc:Choice Requires="wps">
                  <w:drawing>
                    <wp:anchor distT="4294967295" distB="4294967295" distL="114300" distR="114300" simplePos="0" relativeHeight="251659776" behindDoc="0" locked="0" layoutInCell="1" allowOverlap="1" wp14:anchorId="4F9F11DE" wp14:editId="247D42CC">
                      <wp:simplePos x="0" y="0"/>
                      <wp:positionH relativeFrom="column">
                        <wp:posOffset>664210</wp:posOffset>
                      </wp:positionH>
                      <wp:positionV relativeFrom="paragraph">
                        <wp:posOffset>217804</wp:posOffset>
                      </wp:positionV>
                      <wp:extent cx="221424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AFFA6" id="Line 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pt,17.15pt" to="226.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xF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">
                      <o:lock v:ext="edit" shapetype="f"/>
                    </v:line>
                  </w:pict>
                </mc:Fallback>
              </mc:AlternateContent>
            </w:r>
            <w:r w:rsidR="00E5401D" w:rsidRPr="0086726C">
              <w:rPr>
                <w:rFonts w:asciiTheme="majorHAnsi" w:hAnsiTheme="majorHAnsi" w:cstheme="majorHAnsi"/>
                <w:b/>
                <w:bCs/>
                <w:sz w:val="28"/>
                <w:szCs w:val="26"/>
              </w:rPr>
              <w:t xml:space="preserve">Độc lập </w:t>
            </w:r>
            <w:r w:rsidR="005A7DB7" w:rsidRPr="0086726C">
              <w:rPr>
                <w:rFonts w:asciiTheme="majorHAnsi" w:hAnsiTheme="majorHAnsi" w:cstheme="majorHAnsi"/>
                <w:b/>
                <w:bCs/>
                <w:sz w:val="28"/>
                <w:szCs w:val="26"/>
              </w:rPr>
              <w:t>-</w:t>
            </w:r>
            <w:r w:rsidR="00E5401D" w:rsidRPr="0086726C">
              <w:rPr>
                <w:rFonts w:asciiTheme="majorHAnsi" w:hAnsiTheme="majorHAnsi" w:cstheme="majorHAnsi"/>
                <w:b/>
                <w:bCs/>
                <w:sz w:val="28"/>
                <w:szCs w:val="26"/>
              </w:rPr>
              <w:t xml:space="preserve"> Tự do </w:t>
            </w:r>
            <w:r w:rsidR="005A7DB7" w:rsidRPr="0086726C">
              <w:rPr>
                <w:rFonts w:asciiTheme="majorHAnsi" w:hAnsiTheme="majorHAnsi" w:cstheme="majorHAnsi"/>
                <w:b/>
                <w:bCs/>
                <w:sz w:val="28"/>
                <w:szCs w:val="26"/>
              </w:rPr>
              <w:t>-</w:t>
            </w:r>
            <w:r w:rsidR="00E5401D" w:rsidRPr="0086726C">
              <w:rPr>
                <w:rFonts w:asciiTheme="majorHAnsi" w:hAnsiTheme="majorHAnsi" w:cstheme="majorHAnsi"/>
                <w:b/>
                <w:bCs/>
                <w:sz w:val="28"/>
                <w:szCs w:val="26"/>
              </w:rPr>
              <w:t xml:space="preserve"> Hạnh phúc</w:t>
            </w:r>
          </w:p>
          <w:p w:rsidR="00E5401D" w:rsidRPr="0086726C" w:rsidRDefault="00E5401D" w:rsidP="00965DA4">
            <w:pPr>
              <w:spacing w:after="0" w:line="240" w:lineRule="auto"/>
              <w:jc w:val="center"/>
              <w:rPr>
                <w:rFonts w:asciiTheme="majorHAnsi" w:hAnsiTheme="majorHAnsi" w:cstheme="majorHAnsi"/>
                <w:i/>
                <w:iCs/>
                <w:sz w:val="12"/>
                <w:szCs w:val="26"/>
              </w:rPr>
            </w:pPr>
          </w:p>
          <w:p w:rsidR="00E5401D" w:rsidRPr="0086726C" w:rsidRDefault="00E5401D" w:rsidP="00965DA4">
            <w:pPr>
              <w:keepNext/>
              <w:spacing w:before="120" w:after="0" w:line="240" w:lineRule="auto"/>
              <w:jc w:val="center"/>
              <w:outlineLvl w:val="0"/>
              <w:rPr>
                <w:rFonts w:asciiTheme="majorHAnsi" w:hAnsiTheme="majorHAnsi" w:cstheme="majorHAnsi"/>
                <w:i/>
                <w:iCs/>
                <w:sz w:val="26"/>
                <w:szCs w:val="26"/>
              </w:rPr>
            </w:pPr>
            <w:r w:rsidRPr="0086726C">
              <w:rPr>
                <w:rFonts w:asciiTheme="majorHAnsi" w:hAnsiTheme="majorHAnsi" w:cstheme="majorHAnsi"/>
                <w:i/>
                <w:iCs/>
                <w:sz w:val="26"/>
                <w:szCs w:val="26"/>
              </w:rPr>
              <w:t>Bắc Giang, ngày     tháng</w:t>
            </w:r>
            <w:r w:rsidR="00740AD5" w:rsidRPr="0086726C">
              <w:rPr>
                <w:rFonts w:asciiTheme="majorHAnsi" w:hAnsiTheme="majorHAnsi" w:cstheme="majorHAnsi"/>
                <w:i/>
                <w:iCs/>
                <w:sz w:val="26"/>
                <w:szCs w:val="26"/>
              </w:rPr>
              <w:t xml:space="preserve"> 9</w:t>
            </w:r>
            <w:r w:rsidRPr="0086726C">
              <w:rPr>
                <w:rFonts w:asciiTheme="majorHAnsi" w:hAnsiTheme="majorHAnsi" w:cstheme="majorHAnsi"/>
                <w:i/>
                <w:iCs/>
                <w:sz w:val="26"/>
                <w:szCs w:val="26"/>
              </w:rPr>
              <w:t xml:space="preserve"> năm </w:t>
            </w:r>
            <w:bookmarkStart w:id="0" w:name="_GoBack"/>
            <w:bookmarkEnd w:id="0"/>
            <w:r w:rsidRPr="0086726C">
              <w:rPr>
                <w:rFonts w:asciiTheme="majorHAnsi" w:hAnsiTheme="majorHAnsi" w:cstheme="majorHAnsi"/>
                <w:i/>
                <w:iCs/>
                <w:sz w:val="26"/>
                <w:szCs w:val="26"/>
              </w:rPr>
              <w:t>20</w:t>
            </w:r>
            <w:r w:rsidR="00212154" w:rsidRPr="0086726C">
              <w:rPr>
                <w:rFonts w:asciiTheme="majorHAnsi" w:hAnsiTheme="majorHAnsi" w:cstheme="majorHAnsi"/>
                <w:i/>
                <w:iCs/>
                <w:sz w:val="26"/>
                <w:szCs w:val="26"/>
              </w:rPr>
              <w:t>20</w:t>
            </w:r>
          </w:p>
        </w:tc>
      </w:tr>
    </w:tbl>
    <w:p w:rsidR="00E5401D" w:rsidRPr="0086726C" w:rsidRDefault="00CE0C1E" w:rsidP="00E5401D">
      <w:pPr>
        <w:spacing w:before="60"/>
        <w:ind w:firstLine="576"/>
        <w:jc w:val="both"/>
        <w:rPr>
          <w:rFonts w:asciiTheme="majorHAnsi" w:hAnsiTheme="majorHAnsi" w:cstheme="majorHAnsi"/>
        </w:rPr>
      </w:pPr>
      <w:r w:rsidRPr="0086726C">
        <w:rPr>
          <w:rFonts w:asciiTheme="majorHAnsi" w:hAnsiTheme="majorHAnsi" w:cstheme="majorHAnsi"/>
          <w:noProof/>
          <w:sz w:val="6"/>
        </w:rPr>
        <mc:AlternateContent>
          <mc:Choice Requires="wps">
            <w:drawing>
              <wp:anchor distT="0" distB="0" distL="114300" distR="114300" simplePos="0" relativeHeight="251658752" behindDoc="0" locked="0" layoutInCell="1" allowOverlap="1" wp14:anchorId="7B181F45" wp14:editId="6774898F">
                <wp:simplePos x="0" y="0"/>
                <wp:positionH relativeFrom="column">
                  <wp:posOffset>147320</wp:posOffset>
                </wp:positionH>
                <wp:positionV relativeFrom="paragraph">
                  <wp:posOffset>123190</wp:posOffset>
                </wp:positionV>
                <wp:extent cx="1073785" cy="286385"/>
                <wp:effectExtent l="0" t="0" r="12065" b="18415"/>
                <wp:wrapNone/>
                <wp:docPr id="4"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785" cy="286385"/>
                        </a:xfrm>
                        <a:prstGeom prst="rect">
                          <a:avLst/>
                        </a:prstGeom>
                        <a:solidFill>
                          <a:srgbClr val="FFFFFF"/>
                        </a:solidFill>
                        <a:ln w="9525">
                          <a:solidFill>
                            <a:srgbClr val="000000"/>
                          </a:solidFill>
                          <a:miter lim="800000"/>
                          <a:headEnd/>
                          <a:tailEnd/>
                        </a:ln>
                      </wps:spPr>
                      <wps:txbx>
                        <w:txbxContent>
                          <w:p w:rsidR="00916726" w:rsidRPr="00916726" w:rsidRDefault="00916726" w:rsidP="00916726">
                            <w:pPr>
                              <w:jc w:val="center"/>
                              <w:rPr>
                                <w:rFonts w:ascii="Times New Roman" w:hAnsi="Times New Roman"/>
                                <w:b/>
                                <w:color w:val="FF0000"/>
                                <w:sz w:val="24"/>
                                <w:szCs w:val="24"/>
                              </w:rPr>
                            </w:pPr>
                            <w:r w:rsidRPr="00916726">
                              <w:rPr>
                                <w:rFonts w:ascii="Times New Roman" w:hAnsi="Times New Roman"/>
                                <w:b/>
                                <w:color w:val="FF0000"/>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81F45" id="_x0000_t202" coordsize="21600,21600" o:spt="202" path="m,l,21600r21600,l21600,xe">
                <v:stroke joinstyle="miter"/>
                <v:path gradientshapeok="t" o:connecttype="rect"/>
              </v:shapetype>
              <v:shape id=" 6" o:spid="_x0000_s1026" type="#_x0000_t202" style="position:absolute;left:0;text-align:left;margin-left:11.6pt;margin-top:9.7pt;width:84.55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">
                <v:path arrowok="t"/>
                <v:textbox>
                  <w:txbxContent>
                    <w:p w:rsidR="00916726" w:rsidRPr="00916726" w:rsidRDefault="00916726" w:rsidP="00916726">
                      <w:pPr>
                        <w:jc w:val="center"/>
                        <w:rPr>
                          <w:rFonts w:ascii="Times New Roman" w:hAnsi="Times New Roman"/>
                          <w:b/>
                          <w:color w:val="FF0000"/>
                          <w:sz w:val="24"/>
                          <w:szCs w:val="24"/>
                        </w:rPr>
                      </w:pPr>
                      <w:r w:rsidRPr="00916726">
                        <w:rPr>
                          <w:rFonts w:ascii="Times New Roman" w:hAnsi="Times New Roman"/>
                          <w:b/>
                          <w:color w:val="FF0000"/>
                          <w:sz w:val="24"/>
                          <w:szCs w:val="24"/>
                        </w:rPr>
                        <w:t>DỰ THẢO</w:t>
                      </w:r>
                    </w:p>
                  </w:txbxContent>
                </v:textbox>
              </v:shape>
            </w:pict>
          </mc:Fallback>
        </mc:AlternateContent>
      </w:r>
    </w:p>
    <w:p w:rsidR="00F92EBB" w:rsidRPr="00FB5D0F" w:rsidRDefault="00E5401D" w:rsidP="00C012CE">
      <w:pPr>
        <w:spacing w:after="0" w:line="240" w:lineRule="auto"/>
        <w:ind w:left="2160" w:firstLine="720"/>
        <w:rPr>
          <w:rFonts w:asciiTheme="majorHAnsi" w:hAnsiTheme="majorHAnsi" w:cstheme="majorHAnsi"/>
          <w:sz w:val="28"/>
          <w:szCs w:val="28"/>
        </w:rPr>
      </w:pPr>
      <w:r w:rsidRPr="00FB5D0F">
        <w:rPr>
          <w:rFonts w:asciiTheme="majorHAnsi" w:hAnsiTheme="majorHAnsi" w:cstheme="majorHAnsi"/>
          <w:sz w:val="28"/>
          <w:szCs w:val="28"/>
        </w:rPr>
        <w:t>Kính gửi:</w:t>
      </w:r>
    </w:p>
    <w:p w:rsidR="00E5401D" w:rsidRPr="00FB5D0F" w:rsidRDefault="00E5401D" w:rsidP="009E3CA2">
      <w:pPr>
        <w:widowControl w:val="0"/>
        <w:tabs>
          <w:tab w:val="left" w:pos="2127"/>
        </w:tabs>
        <w:spacing w:after="0" w:line="240" w:lineRule="auto"/>
        <w:ind w:left="3600" w:firstLine="545"/>
        <w:rPr>
          <w:rFonts w:asciiTheme="majorHAnsi" w:hAnsiTheme="majorHAnsi" w:cstheme="majorHAnsi"/>
          <w:sz w:val="28"/>
          <w:szCs w:val="28"/>
        </w:rPr>
      </w:pPr>
      <w:r w:rsidRPr="00FB5D0F">
        <w:rPr>
          <w:rFonts w:asciiTheme="majorHAnsi" w:hAnsiTheme="majorHAnsi" w:cstheme="majorHAnsi"/>
          <w:sz w:val="28"/>
          <w:szCs w:val="28"/>
        </w:rPr>
        <w:t xml:space="preserve">- </w:t>
      </w:r>
      <w:r w:rsidR="008844CF" w:rsidRPr="00FB5D0F">
        <w:rPr>
          <w:rFonts w:asciiTheme="majorHAnsi" w:hAnsiTheme="majorHAnsi" w:cstheme="majorHAnsi"/>
          <w:sz w:val="28"/>
          <w:szCs w:val="28"/>
        </w:rPr>
        <w:t>Sở</w:t>
      </w:r>
      <w:r w:rsidRPr="00FB5D0F">
        <w:rPr>
          <w:rFonts w:asciiTheme="majorHAnsi" w:hAnsiTheme="majorHAnsi" w:cstheme="majorHAnsi"/>
          <w:sz w:val="28"/>
          <w:szCs w:val="28"/>
        </w:rPr>
        <w:t xml:space="preserve"> </w:t>
      </w:r>
      <w:r w:rsidR="00DD3B3B" w:rsidRPr="00FB5D0F">
        <w:rPr>
          <w:rFonts w:asciiTheme="majorHAnsi" w:hAnsiTheme="majorHAnsi" w:cstheme="majorHAnsi"/>
          <w:sz w:val="28"/>
          <w:szCs w:val="28"/>
        </w:rPr>
        <w:t>Giáo dục và Đào tạo</w:t>
      </w:r>
      <w:r w:rsidRPr="00FB5D0F">
        <w:rPr>
          <w:rFonts w:asciiTheme="majorHAnsi" w:hAnsiTheme="majorHAnsi" w:cstheme="majorHAnsi"/>
          <w:sz w:val="28"/>
          <w:szCs w:val="28"/>
        </w:rPr>
        <w:t xml:space="preserve"> </w:t>
      </w:r>
      <w:r w:rsidR="008844CF" w:rsidRPr="00FB5D0F">
        <w:rPr>
          <w:rFonts w:asciiTheme="majorHAnsi" w:hAnsiTheme="majorHAnsi" w:cstheme="majorHAnsi"/>
          <w:sz w:val="28"/>
          <w:szCs w:val="28"/>
        </w:rPr>
        <w:t>tỉnh Bắc Giang</w:t>
      </w:r>
      <w:r w:rsidRPr="00FB5D0F">
        <w:rPr>
          <w:rFonts w:asciiTheme="majorHAnsi" w:hAnsiTheme="majorHAnsi" w:cstheme="majorHAnsi"/>
          <w:sz w:val="28"/>
          <w:szCs w:val="28"/>
        </w:rPr>
        <w:t>;</w:t>
      </w:r>
    </w:p>
    <w:p w:rsidR="00F92EBB" w:rsidRPr="00FB5D0F" w:rsidRDefault="00DD3B3B" w:rsidP="009E3CA2">
      <w:pPr>
        <w:widowControl w:val="0"/>
        <w:spacing w:after="0" w:line="240" w:lineRule="auto"/>
        <w:ind w:left="2880" w:firstLine="687"/>
        <w:jc w:val="both"/>
        <w:rPr>
          <w:rFonts w:asciiTheme="majorHAnsi" w:hAnsiTheme="majorHAnsi" w:cstheme="majorHAnsi"/>
          <w:sz w:val="28"/>
          <w:szCs w:val="28"/>
        </w:rPr>
      </w:pPr>
      <w:r w:rsidRPr="00FB5D0F">
        <w:rPr>
          <w:rFonts w:asciiTheme="majorHAnsi" w:hAnsiTheme="majorHAnsi" w:cstheme="majorHAnsi"/>
          <w:sz w:val="28"/>
          <w:szCs w:val="28"/>
        </w:rPr>
        <w:t xml:space="preserve">     </w:t>
      </w:r>
      <w:r w:rsidR="00B85C75" w:rsidRPr="00FB5D0F">
        <w:rPr>
          <w:rFonts w:asciiTheme="majorHAnsi" w:hAnsiTheme="majorHAnsi" w:cstheme="majorHAnsi"/>
          <w:sz w:val="28"/>
          <w:szCs w:val="28"/>
        </w:rPr>
        <w:t xml:space="preserve">   </w:t>
      </w:r>
      <w:r w:rsidRPr="00FB5D0F">
        <w:rPr>
          <w:rFonts w:asciiTheme="majorHAnsi" w:hAnsiTheme="majorHAnsi" w:cstheme="majorHAnsi"/>
          <w:sz w:val="28"/>
          <w:szCs w:val="28"/>
        </w:rPr>
        <w:t xml:space="preserve">- </w:t>
      </w:r>
      <w:r w:rsidR="008844CF" w:rsidRPr="00FB5D0F">
        <w:rPr>
          <w:rFonts w:asciiTheme="majorHAnsi" w:hAnsiTheme="majorHAnsi" w:cstheme="majorHAnsi"/>
          <w:sz w:val="28"/>
          <w:szCs w:val="28"/>
        </w:rPr>
        <w:t>Sở Kế hoạch và Đầu tư tỉnh Bắc Giang;</w:t>
      </w:r>
    </w:p>
    <w:p w:rsidR="008844CF" w:rsidRPr="00FB5D0F" w:rsidRDefault="008844CF" w:rsidP="009E3CA2">
      <w:pPr>
        <w:widowControl w:val="0"/>
        <w:spacing w:after="0" w:line="240" w:lineRule="auto"/>
        <w:ind w:left="2880" w:firstLine="687"/>
        <w:jc w:val="both"/>
        <w:rPr>
          <w:rFonts w:asciiTheme="majorHAnsi" w:hAnsiTheme="majorHAnsi" w:cstheme="majorHAnsi"/>
          <w:sz w:val="28"/>
          <w:szCs w:val="28"/>
        </w:rPr>
      </w:pPr>
      <w:r w:rsidRPr="00FB5D0F">
        <w:rPr>
          <w:rFonts w:asciiTheme="majorHAnsi" w:hAnsiTheme="majorHAnsi" w:cstheme="majorHAnsi"/>
          <w:sz w:val="28"/>
          <w:szCs w:val="28"/>
        </w:rPr>
        <w:t xml:space="preserve">     </w:t>
      </w:r>
      <w:r w:rsidR="00B85C75" w:rsidRPr="00FB5D0F">
        <w:rPr>
          <w:rFonts w:asciiTheme="majorHAnsi" w:hAnsiTheme="majorHAnsi" w:cstheme="majorHAnsi"/>
          <w:sz w:val="28"/>
          <w:szCs w:val="28"/>
        </w:rPr>
        <w:t xml:space="preserve">   </w:t>
      </w:r>
      <w:r w:rsidRPr="00FB5D0F">
        <w:rPr>
          <w:rFonts w:asciiTheme="majorHAnsi" w:hAnsiTheme="majorHAnsi" w:cstheme="majorHAnsi"/>
          <w:sz w:val="28"/>
          <w:szCs w:val="28"/>
        </w:rPr>
        <w:t>- Ủy ban nhân dân các huyện, thành phố</w:t>
      </w:r>
      <w:r w:rsidR="003A4DDD">
        <w:rPr>
          <w:rFonts w:asciiTheme="majorHAnsi" w:hAnsiTheme="majorHAnsi" w:cstheme="majorHAnsi"/>
          <w:sz w:val="28"/>
          <w:szCs w:val="28"/>
        </w:rPr>
        <w:t>.</w:t>
      </w:r>
    </w:p>
    <w:p w:rsidR="00B44032" w:rsidRPr="00FB5D0F" w:rsidRDefault="00B44032" w:rsidP="009E3CA2">
      <w:pPr>
        <w:widowControl w:val="0"/>
        <w:spacing w:before="240" w:after="120" w:line="240" w:lineRule="auto"/>
        <w:ind w:firstLine="720"/>
        <w:jc w:val="both"/>
        <w:rPr>
          <w:rFonts w:asciiTheme="majorHAnsi" w:hAnsiTheme="majorHAnsi" w:cstheme="majorHAnsi"/>
          <w:sz w:val="28"/>
          <w:szCs w:val="28"/>
        </w:rPr>
      </w:pPr>
      <w:r w:rsidRPr="00FB5D0F">
        <w:rPr>
          <w:rFonts w:asciiTheme="majorHAnsi" w:hAnsiTheme="majorHAnsi" w:cstheme="majorHAnsi"/>
          <w:sz w:val="28"/>
          <w:szCs w:val="28"/>
        </w:rPr>
        <w:t xml:space="preserve">Căn cứ Thông tư số 17/2012/TT-BGDĐT ngày 16/5/2012 của Bộ trưởng Bộ Giáo dục và Đào tạo </w:t>
      </w:r>
      <w:r w:rsidR="00B25EFD" w:rsidRPr="00FB5D0F">
        <w:rPr>
          <w:rFonts w:asciiTheme="majorHAnsi" w:hAnsiTheme="majorHAnsi" w:cstheme="majorHAnsi"/>
          <w:sz w:val="28"/>
          <w:szCs w:val="28"/>
        </w:rPr>
        <w:t xml:space="preserve">(GD&amp;ĐT) </w:t>
      </w:r>
      <w:r w:rsidRPr="00FB5D0F">
        <w:rPr>
          <w:rFonts w:asciiTheme="majorHAnsi" w:hAnsiTheme="majorHAnsi" w:cstheme="majorHAnsi"/>
          <w:sz w:val="28"/>
          <w:szCs w:val="28"/>
        </w:rPr>
        <w:t>ban hành Quy định về dạy thêm, học thêm</w:t>
      </w:r>
      <w:r w:rsidR="00965DA4" w:rsidRPr="00FB5D0F">
        <w:rPr>
          <w:rFonts w:asciiTheme="majorHAnsi" w:hAnsiTheme="majorHAnsi" w:cstheme="majorHAnsi"/>
          <w:sz w:val="28"/>
          <w:szCs w:val="28"/>
        </w:rPr>
        <w:t xml:space="preserve"> (Thông tư 17)</w:t>
      </w:r>
      <w:r w:rsidRPr="00FB5D0F">
        <w:rPr>
          <w:rFonts w:asciiTheme="majorHAnsi" w:hAnsiTheme="majorHAnsi" w:cstheme="majorHAnsi"/>
          <w:sz w:val="28"/>
          <w:szCs w:val="28"/>
        </w:rPr>
        <w:t xml:space="preserve">; Quyết định số 455/2012/QĐ-UBND ngày 25/12/2012 của Ủy ban nhân dân tỉnh Bắc Giang </w:t>
      </w:r>
      <w:r w:rsidRPr="00FB5D0F">
        <w:rPr>
          <w:rFonts w:asciiTheme="majorHAnsi" w:hAnsiTheme="majorHAnsi" w:cstheme="majorHAnsi"/>
          <w:noProof/>
          <w:sz w:val="28"/>
          <w:szCs w:val="28"/>
        </w:rPr>
        <w:t xml:space="preserve">quy định về dạy thêm, học thêm </w:t>
      </w:r>
      <w:r w:rsidR="001261DE">
        <w:rPr>
          <w:rFonts w:asciiTheme="majorHAnsi" w:hAnsiTheme="majorHAnsi" w:cstheme="majorHAnsi"/>
          <w:noProof/>
          <w:sz w:val="28"/>
          <w:szCs w:val="28"/>
        </w:rPr>
        <w:t xml:space="preserve">(DTHT) </w:t>
      </w:r>
      <w:r w:rsidRPr="00FB5D0F">
        <w:rPr>
          <w:rFonts w:asciiTheme="majorHAnsi" w:hAnsiTheme="majorHAnsi" w:cstheme="majorHAnsi"/>
          <w:noProof/>
          <w:sz w:val="28"/>
          <w:szCs w:val="28"/>
        </w:rPr>
        <w:t>trên địa bàn tỉnh Bắc Giang</w:t>
      </w:r>
      <w:r w:rsidR="00965DA4" w:rsidRPr="00FB5D0F">
        <w:rPr>
          <w:rFonts w:asciiTheme="majorHAnsi" w:hAnsiTheme="majorHAnsi" w:cstheme="majorHAnsi"/>
          <w:noProof/>
          <w:sz w:val="28"/>
          <w:szCs w:val="28"/>
        </w:rPr>
        <w:t xml:space="preserve"> (</w:t>
      </w:r>
      <w:r w:rsidR="00965DA4" w:rsidRPr="00FB5D0F">
        <w:rPr>
          <w:rFonts w:asciiTheme="majorHAnsi" w:hAnsiTheme="majorHAnsi" w:cstheme="majorHAnsi"/>
          <w:sz w:val="28"/>
          <w:szCs w:val="28"/>
        </w:rPr>
        <w:t>Quyết định 455)</w:t>
      </w:r>
      <w:r w:rsidRPr="00FB5D0F">
        <w:rPr>
          <w:rFonts w:asciiTheme="majorHAnsi" w:hAnsiTheme="majorHAnsi" w:cstheme="majorHAnsi"/>
          <w:noProof/>
          <w:sz w:val="28"/>
          <w:szCs w:val="28"/>
        </w:rPr>
        <w:t xml:space="preserve">; </w:t>
      </w:r>
      <w:r w:rsidRPr="00FB5D0F">
        <w:rPr>
          <w:rFonts w:asciiTheme="majorHAnsi" w:hAnsiTheme="majorHAnsi" w:cstheme="majorHAnsi"/>
          <w:sz w:val="28"/>
          <w:szCs w:val="28"/>
        </w:rPr>
        <w:t>Quyết định số 2499/QĐ-BGDĐT ngày 26/8/2019 của Bộ GD&amp;ĐT về việc công bố hết hiệu lực các điề</w:t>
      </w:r>
      <w:r w:rsidR="003A4DDD">
        <w:rPr>
          <w:rFonts w:asciiTheme="majorHAnsi" w:hAnsiTheme="majorHAnsi" w:cstheme="majorHAnsi"/>
          <w:sz w:val="28"/>
          <w:szCs w:val="28"/>
        </w:rPr>
        <w:t xml:space="preserve">u 6, 8, 9, 10, 11, 12, </w:t>
      </w:r>
      <w:r w:rsidRPr="00FB5D0F">
        <w:rPr>
          <w:rFonts w:asciiTheme="majorHAnsi" w:hAnsiTheme="majorHAnsi" w:cstheme="majorHAnsi"/>
          <w:sz w:val="28"/>
          <w:szCs w:val="28"/>
        </w:rPr>
        <w:t xml:space="preserve">13 và 14 của Thông tư 17 (Quyết định 2499); </w:t>
      </w:r>
    </w:p>
    <w:p w:rsidR="00B44032" w:rsidRPr="00FB5D0F" w:rsidRDefault="00965DA4" w:rsidP="009E3CA2">
      <w:pPr>
        <w:widowControl w:val="0"/>
        <w:spacing w:before="120" w:after="120" w:line="240" w:lineRule="auto"/>
        <w:ind w:firstLine="720"/>
        <w:jc w:val="both"/>
        <w:rPr>
          <w:rFonts w:asciiTheme="majorHAnsi" w:hAnsiTheme="majorHAnsi" w:cstheme="majorHAnsi"/>
          <w:sz w:val="28"/>
          <w:szCs w:val="28"/>
        </w:rPr>
      </w:pPr>
      <w:r w:rsidRPr="00FB5D0F">
        <w:rPr>
          <w:rFonts w:asciiTheme="majorHAnsi" w:hAnsiTheme="majorHAnsi" w:cstheme="majorHAnsi"/>
          <w:sz w:val="28"/>
          <w:szCs w:val="28"/>
        </w:rPr>
        <w:t xml:space="preserve">Trong </w:t>
      </w:r>
      <w:r w:rsidR="00710DCA">
        <w:rPr>
          <w:rFonts w:asciiTheme="majorHAnsi" w:hAnsiTheme="majorHAnsi" w:cstheme="majorHAnsi"/>
          <w:sz w:val="28"/>
          <w:szCs w:val="28"/>
        </w:rPr>
        <w:t>thời gian</w:t>
      </w:r>
      <w:r w:rsidRPr="00FB5D0F">
        <w:rPr>
          <w:rFonts w:asciiTheme="majorHAnsi" w:hAnsiTheme="majorHAnsi" w:cstheme="majorHAnsi"/>
          <w:sz w:val="28"/>
          <w:szCs w:val="28"/>
        </w:rPr>
        <w:t xml:space="preserve"> chờ Bộ GD&amp;ĐT </w:t>
      </w:r>
      <w:r w:rsidR="00AC1DF5" w:rsidRPr="00FB5D0F">
        <w:rPr>
          <w:rFonts w:asciiTheme="majorHAnsi" w:hAnsiTheme="majorHAnsi" w:cstheme="majorHAnsi"/>
          <w:sz w:val="28"/>
          <w:szCs w:val="28"/>
        </w:rPr>
        <w:t>ban hành T</w:t>
      </w:r>
      <w:r w:rsidRPr="00FB5D0F">
        <w:rPr>
          <w:rFonts w:asciiTheme="majorHAnsi" w:hAnsiTheme="majorHAnsi" w:cstheme="majorHAnsi"/>
          <w:sz w:val="28"/>
          <w:szCs w:val="28"/>
        </w:rPr>
        <w:t xml:space="preserve">hông tư thay thế Thông tư 17, </w:t>
      </w:r>
      <w:r w:rsidR="00BC0079" w:rsidRPr="00FB5D0F">
        <w:rPr>
          <w:rFonts w:asciiTheme="majorHAnsi" w:hAnsiTheme="majorHAnsi" w:cstheme="majorHAnsi"/>
          <w:sz w:val="28"/>
          <w:szCs w:val="28"/>
        </w:rPr>
        <w:t>UBND tỉnh</w:t>
      </w:r>
      <w:r w:rsidRPr="00FB5D0F">
        <w:rPr>
          <w:rFonts w:asciiTheme="majorHAnsi" w:hAnsiTheme="majorHAnsi" w:cstheme="majorHAnsi"/>
          <w:sz w:val="28"/>
          <w:szCs w:val="28"/>
        </w:rPr>
        <w:t xml:space="preserve"> hướng </w:t>
      </w:r>
      <w:r w:rsidR="00EA1BAF" w:rsidRPr="00EA1BAF">
        <w:rPr>
          <w:rFonts w:asciiTheme="majorHAnsi" w:hAnsiTheme="majorHAnsi" w:cstheme="majorHAnsi"/>
          <w:sz w:val="28"/>
          <w:szCs w:val="28"/>
        </w:rPr>
        <w:t>hướng dẫn tạm thời về quản lý công tác dạy thêm, học thêm trên địa bàn tỉnh Bắc Giang năm học 2020-2021</w:t>
      </w:r>
      <w:r w:rsidR="003A4DDD">
        <w:rPr>
          <w:rFonts w:asciiTheme="majorHAnsi" w:hAnsiTheme="majorHAnsi" w:cstheme="majorHAnsi"/>
          <w:sz w:val="28"/>
          <w:szCs w:val="28"/>
        </w:rPr>
        <w:t xml:space="preserve"> </w:t>
      </w:r>
      <w:r w:rsidR="00B44032" w:rsidRPr="00FB5D0F">
        <w:rPr>
          <w:rFonts w:asciiTheme="majorHAnsi" w:hAnsiTheme="majorHAnsi" w:cstheme="majorHAnsi"/>
          <w:sz w:val="28"/>
          <w:szCs w:val="28"/>
        </w:rPr>
        <w:t>cụ thể như sau:</w:t>
      </w:r>
    </w:p>
    <w:p w:rsidR="00B44032" w:rsidRPr="00FB5D0F" w:rsidRDefault="00B44032" w:rsidP="009E3CA2">
      <w:pPr>
        <w:widowControl w:val="0"/>
        <w:spacing w:before="120" w:after="120" w:line="240" w:lineRule="auto"/>
        <w:ind w:firstLine="720"/>
        <w:jc w:val="both"/>
        <w:rPr>
          <w:rFonts w:asciiTheme="majorHAnsi" w:hAnsiTheme="majorHAnsi" w:cstheme="majorHAnsi"/>
          <w:spacing w:val="-6"/>
          <w:sz w:val="28"/>
          <w:szCs w:val="28"/>
        </w:rPr>
      </w:pPr>
      <w:r w:rsidRPr="00FB5D0F">
        <w:rPr>
          <w:rFonts w:asciiTheme="majorHAnsi" w:hAnsiTheme="majorHAnsi" w:cstheme="majorHAnsi"/>
          <w:b/>
          <w:spacing w:val="-6"/>
          <w:sz w:val="28"/>
          <w:szCs w:val="28"/>
        </w:rPr>
        <w:t xml:space="preserve">I. </w:t>
      </w:r>
      <w:r w:rsidR="00AC1DF5" w:rsidRPr="00FB5D0F">
        <w:rPr>
          <w:rFonts w:asciiTheme="majorHAnsi" w:hAnsiTheme="majorHAnsi" w:cstheme="majorHAnsi"/>
          <w:b/>
          <w:spacing w:val="-6"/>
          <w:sz w:val="28"/>
          <w:szCs w:val="28"/>
        </w:rPr>
        <w:t xml:space="preserve"> QUY ĐỊNH CHUNG</w:t>
      </w:r>
    </w:p>
    <w:p w:rsidR="00B44032" w:rsidRPr="003A4DDD" w:rsidRDefault="00B44032" w:rsidP="009E3CA2">
      <w:pPr>
        <w:widowControl w:val="0"/>
        <w:spacing w:before="120" w:after="120" w:line="240" w:lineRule="auto"/>
        <w:ind w:firstLine="720"/>
        <w:jc w:val="both"/>
        <w:rPr>
          <w:rFonts w:asciiTheme="majorHAnsi" w:hAnsiTheme="majorHAnsi" w:cstheme="majorHAnsi"/>
          <w:spacing w:val="-4"/>
          <w:sz w:val="28"/>
          <w:szCs w:val="28"/>
        </w:rPr>
      </w:pPr>
      <w:r w:rsidRPr="003A4DDD">
        <w:rPr>
          <w:rFonts w:asciiTheme="majorHAnsi" w:hAnsiTheme="majorHAnsi" w:cstheme="majorHAnsi"/>
          <w:spacing w:val="-4"/>
          <w:sz w:val="28"/>
          <w:szCs w:val="28"/>
        </w:rPr>
        <w:t xml:space="preserve">- </w:t>
      </w:r>
      <w:r w:rsidR="00AC1DF5" w:rsidRPr="003A4DDD">
        <w:rPr>
          <w:rFonts w:asciiTheme="majorHAnsi" w:hAnsiTheme="majorHAnsi" w:cstheme="majorHAnsi"/>
          <w:spacing w:val="-4"/>
          <w:sz w:val="28"/>
          <w:szCs w:val="28"/>
        </w:rPr>
        <w:t xml:space="preserve">Áp dụng </w:t>
      </w:r>
      <w:proofErr w:type="gramStart"/>
      <w:r w:rsidR="00AC1DF5" w:rsidRPr="003A4DDD">
        <w:rPr>
          <w:rFonts w:asciiTheme="majorHAnsi" w:hAnsiTheme="majorHAnsi" w:cstheme="majorHAnsi"/>
          <w:spacing w:val="-4"/>
          <w:sz w:val="28"/>
          <w:szCs w:val="28"/>
        </w:rPr>
        <w:t>theo</w:t>
      </w:r>
      <w:proofErr w:type="gramEnd"/>
      <w:r w:rsidR="00AC1DF5" w:rsidRPr="003A4DDD">
        <w:rPr>
          <w:rFonts w:asciiTheme="majorHAnsi" w:hAnsiTheme="majorHAnsi" w:cstheme="majorHAnsi"/>
          <w:spacing w:val="-4"/>
          <w:sz w:val="28"/>
          <w:szCs w:val="28"/>
        </w:rPr>
        <w:t xml:space="preserve"> các quy định tại </w:t>
      </w:r>
      <w:r w:rsidRPr="003A4DDD">
        <w:rPr>
          <w:rFonts w:asciiTheme="majorHAnsi" w:hAnsiTheme="majorHAnsi" w:cstheme="majorHAnsi"/>
          <w:spacing w:val="-4"/>
          <w:sz w:val="28"/>
          <w:szCs w:val="28"/>
        </w:rPr>
        <w:t>Điều</w:t>
      </w:r>
      <w:r w:rsidR="00AC1DF5" w:rsidRPr="003A4DDD">
        <w:rPr>
          <w:rFonts w:asciiTheme="majorHAnsi" w:hAnsiTheme="majorHAnsi" w:cstheme="majorHAnsi"/>
          <w:spacing w:val="-4"/>
          <w:sz w:val="28"/>
          <w:szCs w:val="28"/>
        </w:rPr>
        <w:t xml:space="preserve"> 1, Điều 2, Điều </w:t>
      </w:r>
      <w:r w:rsidRPr="003A4DDD">
        <w:rPr>
          <w:rFonts w:asciiTheme="majorHAnsi" w:hAnsiTheme="majorHAnsi" w:cstheme="majorHAnsi"/>
          <w:spacing w:val="-4"/>
          <w:sz w:val="28"/>
          <w:szCs w:val="28"/>
        </w:rPr>
        <w:t xml:space="preserve">3, </w:t>
      </w:r>
      <w:r w:rsidR="00AC1DF5" w:rsidRPr="003A4DDD">
        <w:rPr>
          <w:rFonts w:asciiTheme="majorHAnsi" w:hAnsiTheme="majorHAnsi" w:cstheme="majorHAnsi"/>
          <w:spacing w:val="-4"/>
          <w:sz w:val="28"/>
          <w:szCs w:val="28"/>
        </w:rPr>
        <w:t xml:space="preserve">Điều 4, </w:t>
      </w:r>
      <w:r w:rsidRPr="003A4DDD">
        <w:rPr>
          <w:rFonts w:asciiTheme="majorHAnsi" w:hAnsiTheme="majorHAnsi" w:cstheme="majorHAnsi"/>
          <w:spacing w:val="-4"/>
          <w:sz w:val="28"/>
          <w:szCs w:val="28"/>
        </w:rPr>
        <w:t>Thông tư 17</w:t>
      </w:r>
      <w:r w:rsidR="00AC1DF5" w:rsidRPr="003A4DDD">
        <w:rPr>
          <w:rFonts w:asciiTheme="majorHAnsi" w:hAnsiTheme="majorHAnsi" w:cstheme="majorHAnsi"/>
          <w:spacing w:val="-4"/>
          <w:sz w:val="28"/>
          <w:szCs w:val="28"/>
        </w:rPr>
        <w:t>;</w:t>
      </w:r>
    </w:p>
    <w:p w:rsidR="00AC1DF5" w:rsidRPr="00FB5D0F" w:rsidRDefault="00AC1DF5" w:rsidP="009E3CA2">
      <w:pPr>
        <w:widowControl w:val="0"/>
        <w:spacing w:before="120" w:after="120" w:line="240" w:lineRule="auto"/>
        <w:ind w:firstLine="720"/>
        <w:jc w:val="both"/>
        <w:rPr>
          <w:rFonts w:asciiTheme="majorHAnsi" w:hAnsiTheme="majorHAnsi" w:cstheme="majorHAnsi"/>
          <w:sz w:val="28"/>
          <w:szCs w:val="28"/>
        </w:rPr>
      </w:pPr>
      <w:r w:rsidRPr="00FB5D0F">
        <w:rPr>
          <w:rFonts w:asciiTheme="majorHAnsi" w:hAnsiTheme="majorHAnsi" w:cstheme="majorHAnsi"/>
          <w:sz w:val="28"/>
          <w:szCs w:val="28"/>
        </w:rPr>
        <w:t xml:space="preserve">- Không tổ chức dạy thêm các môn văn hóa cho học sinh trong </w:t>
      </w:r>
      <w:r w:rsidR="00231F90" w:rsidRPr="00FB5D0F">
        <w:rPr>
          <w:rFonts w:asciiTheme="majorHAnsi" w:hAnsiTheme="majorHAnsi" w:cstheme="majorHAnsi"/>
          <w:sz w:val="28"/>
          <w:szCs w:val="28"/>
        </w:rPr>
        <w:t>nửa</w:t>
      </w:r>
      <w:r w:rsidRPr="00FB5D0F">
        <w:rPr>
          <w:rFonts w:asciiTheme="majorHAnsi" w:hAnsiTheme="majorHAnsi" w:cstheme="majorHAnsi"/>
          <w:sz w:val="28"/>
          <w:szCs w:val="28"/>
        </w:rPr>
        <w:t xml:space="preserve"> thời gian đầu kỳ nghỉ hè của học sinh </w:t>
      </w:r>
      <w:proofErr w:type="gramStart"/>
      <w:r w:rsidRPr="00FB5D0F">
        <w:rPr>
          <w:rFonts w:asciiTheme="majorHAnsi" w:hAnsiTheme="majorHAnsi" w:cstheme="majorHAnsi"/>
          <w:sz w:val="28"/>
          <w:szCs w:val="28"/>
        </w:rPr>
        <w:t>theo</w:t>
      </w:r>
      <w:proofErr w:type="gramEnd"/>
      <w:r w:rsidRPr="00FB5D0F">
        <w:rPr>
          <w:rFonts w:asciiTheme="majorHAnsi" w:hAnsiTheme="majorHAnsi" w:cstheme="majorHAnsi"/>
          <w:sz w:val="28"/>
          <w:szCs w:val="28"/>
        </w:rPr>
        <w:t xml:space="preserve"> kế hoạch thời gian năm học của UBND tỉnh (trừ trường hợp dạy ôn thi tuyển sinh lớp 10 và thi tốt nghiệp THPT).</w:t>
      </w:r>
    </w:p>
    <w:p w:rsidR="00B44032" w:rsidRPr="00FB5D0F" w:rsidRDefault="00B44032" w:rsidP="009E3CA2">
      <w:pPr>
        <w:widowControl w:val="0"/>
        <w:spacing w:before="120" w:after="120" w:line="240" w:lineRule="auto"/>
        <w:ind w:firstLine="720"/>
        <w:jc w:val="both"/>
        <w:rPr>
          <w:rFonts w:asciiTheme="majorHAnsi" w:hAnsiTheme="majorHAnsi" w:cstheme="majorHAnsi"/>
          <w:spacing w:val="-2"/>
          <w:sz w:val="28"/>
          <w:szCs w:val="28"/>
        </w:rPr>
      </w:pPr>
      <w:r w:rsidRPr="00FB5D0F">
        <w:rPr>
          <w:rFonts w:asciiTheme="majorHAnsi" w:hAnsiTheme="majorHAnsi" w:cstheme="majorHAnsi"/>
          <w:sz w:val="28"/>
          <w:szCs w:val="28"/>
        </w:rPr>
        <w:t>- Số lượng học sinh trong mỗi lớp học thêm</w:t>
      </w:r>
      <w:r w:rsidRPr="00FB5D0F">
        <w:rPr>
          <w:rFonts w:asciiTheme="majorHAnsi" w:hAnsiTheme="majorHAnsi" w:cstheme="majorHAnsi"/>
          <w:spacing w:val="-2"/>
          <w:sz w:val="28"/>
          <w:szCs w:val="28"/>
        </w:rPr>
        <w:t xml:space="preserve">: Không quá 35 học sinh đối với tiểu học, 45 học sinh đối với THCS, THPT và GDTX.  </w:t>
      </w:r>
    </w:p>
    <w:p w:rsidR="00D853DD" w:rsidRPr="00FB5D0F" w:rsidRDefault="00D853DD" w:rsidP="009E3CA2">
      <w:pPr>
        <w:spacing w:before="120" w:after="120" w:line="240" w:lineRule="auto"/>
        <w:ind w:firstLine="720"/>
        <w:jc w:val="both"/>
        <w:rPr>
          <w:rFonts w:asciiTheme="majorHAnsi" w:hAnsiTheme="majorHAnsi" w:cstheme="majorHAnsi"/>
          <w:sz w:val="28"/>
          <w:szCs w:val="28"/>
        </w:rPr>
      </w:pPr>
      <w:r w:rsidRPr="00FB5D0F">
        <w:rPr>
          <w:rFonts w:asciiTheme="majorHAnsi" w:hAnsiTheme="majorHAnsi" w:cstheme="majorHAnsi"/>
          <w:b/>
          <w:sz w:val="28"/>
          <w:szCs w:val="28"/>
        </w:rPr>
        <w:t xml:space="preserve"> - </w:t>
      </w:r>
      <w:r w:rsidRPr="00FB5D0F">
        <w:rPr>
          <w:rFonts w:asciiTheme="majorHAnsi" w:hAnsiTheme="majorHAnsi" w:cstheme="majorHAnsi"/>
          <w:sz w:val="28"/>
          <w:szCs w:val="28"/>
        </w:rPr>
        <w:t xml:space="preserve">Năm học 2020 - 2021, Sở GD&amp;ĐT </w:t>
      </w:r>
      <w:r>
        <w:rPr>
          <w:rFonts w:asciiTheme="majorHAnsi" w:hAnsiTheme="majorHAnsi" w:cstheme="majorHAnsi"/>
          <w:sz w:val="28"/>
          <w:szCs w:val="28"/>
        </w:rPr>
        <w:t xml:space="preserve">và phòng GD&amp;ĐT </w:t>
      </w:r>
      <w:r w:rsidRPr="00FB5D0F">
        <w:rPr>
          <w:rFonts w:asciiTheme="majorHAnsi" w:hAnsiTheme="majorHAnsi" w:cstheme="majorHAnsi"/>
          <w:sz w:val="28"/>
          <w:szCs w:val="28"/>
        </w:rPr>
        <w:t xml:space="preserve">không thực hiện cấp giấy phép đối với hoạt động dạy thêm, học thêm. </w:t>
      </w:r>
    </w:p>
    <w:p w:rsidR="0019255A" w:rsidRPr="00FB5D0F" w:rsidRDefault="0019255A" w:rsidP="009E3CA2">
      <w:pPr>
        <w:spacing w:before="120" w:after="120" w:line="240" w:lineRule="auto"/>
        <w:ind w:firstLine="720"/>
        <w:jc w:val="both"/>
        <w:rPr>
          <w:rFonts w:asciiTheme="majorHAnsi" w:hAnsiTheme="majorHAnsi" w:cstheme="majorHAnsi"/>
          <w:b/>
          <w:sz w:val="28"/>
          <w:szCs w:val="28"/>
        </w:rPr>
      </w:pPr>
      <w:r w:rsidRPr="00FB5D0F">
        <w:rPr>
          <w:rFonts w:asciiTheme="majorHAnsi" w:hAnsiTheme="majorHAnsi" w:cstheme="majorHAnsi"/>
          <w:b/>
          <w:sz w:val="28"/>
          <w:szCs w:val="28"/>
        </w:rPr>
        <w:t xml:space="preserve">II. </w:t>
      </w:r>
      <w:r w:rsidR="00C42051" w:rsidRPr="00FB5D0F">
        <w:rPr>
          <w:rFonts w:asciiTheme="majorHAnsi" w:hAnsiTheme="majorHAnsi" w:cstheme="majorHAnsi"/>
          <w:b/>
          <w:sz w:val="28"/>
          <w:szCs w:val="28"/>
        </w:rPr>
        <w:t xml:space="preserve">DẠY THÊM HỌC THÊM </w:t>
      </w:r>
      <w:r w:rsidRPr="00FB5D0F">
        <w:rPr>
          <w:rFonts w:asciiTheme="majorHAnsi" w:hAnsiTheme="majorHAnsi" w:cstheme="majorHAnsi"/>
          <w:b/>
          <w:sz w:val="28"/>
          <w:szCs w:val="28"/>
        </w:rPr>
        <w:t>TRONG NHÀ TRƯỜNG</w:t>
      </w:r>
    </w:p>
    <w:p w:rsidR="0019255A" w:rsidRPr="00FB5D0F" w:rsidRDefault="00C42051" w:rsidP="009E3CA2">
      <w:pPr>
        <w:widowControl w:val="0"/>
        <w:spacing w:before="120" w:after="120" w:line="240" w:lineRule="auto"/>
        <w:ind w:firstLine="720"/>
        <w:jc w:val="both"/>
        <w:rPr>
          <w:rFonts w:asciiTheme="majorHAnsi" w:hAnsiTheme="majorHAnsi" w:cstheme="majorHAnsi"/>
          <w:spacing w:val="-6"/>
          <w:sz w:val="28"/>
          <w:szCs w:val="28"/>
          <w:lang w:val="vi-VN"/>
        </w:rPr>
      </w:pPr>
      <w:r w:rsidRPr="00FB5D0F">
        <w:rPr>
          <w:rFonts w:asciiTheme="majorHAnsi" w:hAnsiTheme="majorHAnsi" w:cstheme="majorHAnsi"/>
          <w:sz w:val="28"/>
          <w:szCs w:val="28"/>
        </w:rPr>
        <w:t xml:space="preserve">- </w:t>
      </w:r>
      <w:r w:rsidR="0019255A" w:rsidRPr="00FB5D0F">
        <w:rPr>
          <w:rFonts w:asciiTheme="majorHAnsi" w:hAnsiTheme="majorHAnsi" w:cstheme="majorHAnsi"/>
          <w:spacing w:val="-6"/>
          <w:sz w:val="28"/>
          <w:szCs w:val="28"/>
        </w:rPr>
        <w:t xml:space="preserve"> Thực hiện </w:t>
      </w:r>
      <w:proofErr w:type="gramStart"/>
      <w:r w:rsidR="0019255A" w:rsidRPr="00FB5D0F">
        <w:rPr>
          <w:rFonts w:asciiTheme="majorHAnsi" w:hAnsiTheme="majorHAnsi" w:cstheme="majorHAnsi"/>
          <w:spacing w:val="-6"/>
          <w:sz w:val="28"/>
          <w:szCs w:val="28"/>
        </w:rPr>
        <w:t>theo</w:t>
      </w:r>
      <w:proofErr w:type="gramEnd"/>
      <w:r w:rsidR="0019255A" w:rsidRPr="00FB5D0F">
        <w:rPr>
          <w:rFonts w:asciiTheme="majorHAnsi" w:hAnsiTheme="majorHAnsi" w:cstheme="majorHAnsi"/>
          <w:spacing w:val="-6"/>
          <w:sz w:val="28"/>
          <w:szCs w:val="28"/>
        </w:rPr>
        <w:t xml:space="preserve"> Điều 5, Thông tư 17</w:t>
      </w:r>
      <w:r w:rsidR="0019255A" w:rsidRPr="00FB5D0F">
        <w:rPr>
          <w:rFonts w:asciiTheme="majorHAnsi" w:hAnsiTheme="majorHAnsi" w:cstheme="majorHAnsi"/>
          <w:spacing w:val="-6"/>
          <w:sz w:val="28"/>
          <w:szCs w:val="28"/>
          <w:lang w:val="vi-VN"/>
        </w:rPr>
        <w:t>.</w:t>
      </w:r>
    </w:p>
    <w:p w:rsidR="0019255A" w:rsidRPr="00FB5D0F" w:rsidRDefault="0019255A" w:rsidP="009E3CA2">
      <w:pPr>
        <w:widowControl w:val="0"/>
        <w:spacing w:before="120" w:after="120" w:line="240" w:lineRule="auto"/>
        <w:ind w:firstLine="720"/>
        <w:jc w:val="both"/>
        <w:rPr>
          <w:rFonts w:asciiTheme="majorHAnsi" w:hAnsiTheme="majorHAnsi" w:cstheme="majorHAnsi"/>
          <w:spacing w:val="-4"/>
          <w:sz w:val="28"/>
          <w:szCs w:val="28"/>
        </w:rPr>
      </w:pPr>
      <w:r w:rsidRPr="00FB5D0F">
        <w:rPr>
          <w:rFonts w:asciiTheme="majorHAnsi" w:hAnsiTheme="majorHAnsi" w:cstheme="majorHAnsi"/>
          <w:spacing w:val="-4"/>
          <w:sz w:val="28"/>
          <w:szCs w:val="28"/>
        </w:rPr>
        <w:t xml:space="preserve">- </w:t>
      </w:r>
      <w:r w:rsidRPr="00FB5D0F">
        <w:rPr>
          <w:rFonts w:asciiTheme="majorHAnsi" w:hAnsiTheme="majorHAnsi" w:cstheme="majorHAnsi"/>
          <w:spacing w:val="-4"/>
          <w:sz w:val="28"/>
          <w:szCs w:val="28"/>
          <w:lang w:val="vi-VN"/>
        </w:rPr>
        <w:t>Mỗi giáo viên dạy thêm không quá 9 tiết/tuần (riêng dạy ôn thi tốt nghiệp THPT không quá 10 tiết/tuần)</w:t>
      </w:r>
      <w:r w:rsidRPr="00FB5D0F">
        <w:rPr>
          <w:rFonts w:asciiTheme="majorHAnsi" w:hAnsiTheme="majorHAnsi" w:cstheme="majorHAnsi"/>
          <w:spacing w:val="-4"/>
          <w:sz w:val="28"/>
          <w:szCs w:val="28"/>
        </w:rPr>
        <w:t>.</w:t>
      </w:r>
    </w:p>
    <w:p w:rsidR="0019255A" w:rsidRPr="00FB5D0F" w:rsidRDefault="0019255A" w:rsidP="009E3CA2">
      <w:pPr>
        <w:widowControl w:val="0"/>
        <w:spacing w:before="120" w:after="120" w:line="240" w:lineRule="auto"/>
        <w:ind w:firstLine="720"/>
        <w:jc w:val="both"/>
        <w:rPr>
          <w:rFonts w:asciiTheme="majorHAnsi" w:hAnsiTheme="majorHAnsi" w:cstheme="majorHAnsi"/>
          <w:spacing w:val="-4"/>
          <w:sz w:val="28"/>
          <w:szCs w:val="28"/>
        </w:rPr>
      </w:pPr>
      <w:r w:rsidRPr="00FB5D0F">
        <w:rPr>
          <w:rFonts w:asciiTheme="majorHAnsi" w:hAnsiTheme="majorHAnsi" w:cstheme="majorHAnsi"/>
          <w:spacing w:val="-4"/>
          <w:sz w:val="28"/>
          <w:szCs w:val="28"/>
        </w:rPr>
        <w:t>- Mỗi học sinh học thêm các môn văn hóa không quá 12 tiết/tuần</w:t>
      </w:r>
      <w:r w:rsidRPr="00FB5D0F">
        <w:rPr>
          <w:rFonts w:asciiTheme="majorHAnsi" w:hAnsiTheme="majorHAnsi" w:cstheme="majorHAnsi"/>
          <w:spacing w:val="-4"/>
          <w:sz w:val="28"/>
          <w:szCs w:val="28"/>
          <w:lang w:val="vi-VN"/>
        </w:rPr>
        <w:t>; không quá 3 tiết/buổi</w:t>
      </w:r>
      <w:r w:rsidRPr="00FB5D0F">
        <w:rPr>
          <w:rFonts w:asciiTheme="majorHAnsi" w:hAnsiTheme="majorHAnsi" w:cstheme="majorHAnsi"/>
          <w:spacing w:val="-4"/>
          <w:sz w:val="28"/>
          <w:szCs w:val="28"/>
        </w:rPr>
        <w:t xml:space="preserve"> (riêng lớp 12 </w:t>
      </w:r>
      <w:r w:rsidR="00E16CDD" w:rsidRPr="00FB5D0F">
        <w:rPr>
          <w:rFonts w:asciiTheme="majorHAnsi" w:hAnsiTheme="majorHAnsi" w:cstheme="majorHAnsi"/>
          <w:spacing w:val="-4"/>
          <w:sz w:val="28"/>
          <w:szCs w:val="28"/>
        </w:rPr>
        <w:t xml:space="preserve">trong </w:t>
      </w:r>
      <w:r w:rsidRPr="00FB5D0F">
        <w:rPr>
          <w:rFonts w:asciiTheme="majorHAnsi" w:hAnsiTheme="majorHAnsi" w:cstheme="majorHAnsi"/>
          <w:spacing w:val="-4"/>
          <w:sz w:val="28"/>
          <w:szCs w:val="28"/>
        </w:rPr>
        <w:t>thời gian ôn thi tốt nghiệp THPT không quá 16 tiết/tuần</w:t>
      </w:r>
      <w:r w:rsidRPr="00FB5D0F">
        <w:rPr>
          <w:rFonts w:asciiTheme="majorHAnsi" w:hAnsiTheme="majorHAnsi" w:cstheme="majorHAnsi"/>
          <w:spacing w:val="-4"/>
          <w:sz w:val="28"/>
          <w:szCs w:val="28"/>
          <w:lang w:val="vi-VN"/>
        </w:rPr>
        <w:t>; không quá 4 tiết/buổi</w:t>
      </w:r>
      <w:r w:rsidRPr="00FB5D0F">
        <w:rPr>
          <w:rFonts w:asciiTheme="majorHAnsi" w:hAnsiTheme="majorHAnsi" w:cstheme="majorHAnsi"/>
          <w:spacing w:val="-4"/>
          <w:sz w:val="28"/>
          <w:szCs w:val="28"/>
        </w:rPr>
        <w:t>).</w:t>
      </w:r>
    </w:p>
    <w:p w:rsidR="0019255A" w:rsidRPr="00FB5D0F" w:rsidRDefault="0019255A" w:rsidP="009E3CA2">
      <w:pPr>
        <w:widowControl w:val="0"/>
        <w:autoSpaceDE w:val="0"/>
        <w:autoSpaceDN w:val="0"/>
        <w:adjustRightInd w:val="0"/>
        <w:spacing w:before="120" w:after="120" w:line="240" w:lineRule="auto"/>
        <w:ind w:firstLine="720"/>
        <w:jc w:val="both"/>
        <w:rPr>
          <w:rFonts w:asciiTheme="majorHAnsi" w:hAnsiTheme="majorHAnsi" w:cstheme="majorHAnsi"/>
          <w:sz w:val="28"/>
          <w:szCs w:val="28"/>
        </w:rPr>
      </w:pPr>
      <w:r w:rsidRPr="00FB5D0F">
        <w:rPr>
          <w:rFonts w:asciiTheme="majorHAnsi" w:hAnsiTheme="majorHAnsi" w:cstheme="majorHAnsi"/>
          <w:sz w:val="28"/>
          <w:szCs w:val="28"/>
        </w:rPr>
        <w:t xml:space="preserve">- Không tổ chức </w:t>
      </w:r>
      <w:r w:rsidR="0098059E">
        <w:rPr>
          <w:rFonts w:asciiTheme="majorHAnsi" w:hAnsiTheme="majorHAnsi" w:cstheme="majorHAnsi"/>
          <w:spacing w:val="-6"/>
          <w:sz w:val="28"/>
          <w:szCs w:val="28"/>
        </w:rPr>
        <w:t>DTHT</w:t>
      </w:r>
      <w:r w:rsidRPr="00FB5D0F">
        <w:rPr>
          <w:rFonts w:asciiTheme="majorHAnsi" w:hAnsiTheme="majorHAnsi" w:cstheme="majorHAnsi"/>
          <w:sz w:val="28"/>
          <w:szCs w:val="28"/>
        </w:rPr>
        <w:t xml:space="preserve"> vào các ngày chủ nhật, ngày lễ và sau 19 giờ các ngày trong tuần. </w:t>
      </w:r>
    </w:p>
    <w:p w:rsidR="00C42051" w:rsidRPr="00FB5D0F" w:rsidRDefault="00C42051" w:rsidP="009E3CA2">
      <w:pPr>
        <w:spacing w:before="120" w:after="120" w:line="240" w:lineRule="auto"/>
        <w:ind w:firstLine="720"/>
        <w:jc w:val="both"/>
        <w:rPr>
          <w:rFonts w:asciiTheme="majorHAnsi" w:hAnsiTheme="majorHAnsi" w:cstheme="majorHAnsi"/>
          <w:b/>
          <w:sz w:val="28"/>
          <w:szCs w:val="28"/>
        </w:rPr>
      </w:pPr>
      <w:r w:rsidRPr="00FB5D0F">
        <w:rPr>
          <w:rFonts w:asciiTheme="majorHAnsi" w:hAnsiTheme="majorHAnsi" w:cstheme="majorHAnsi"/>
          <w:b/>
          <w:sz w:val="28"/>
          <w:szCs w:val="28"/>
        </w:rPr>
        <w:lastRenderedPageBreak/>
        <w:t>III. DẠY THÊM, HỌC THÊM NGOÀI NHÀ TRƯỜNG</w:t>
      </w:r>
    </w:p>
    <w:p w:rsidR="00C42051" w:rsidRPr="003A4DDD" w:rsidRDefault="00C42051" w:rsidP="009E3CA2">
      <w:pPr>
        <w:spacing w:before="120" w:after="120" w:line="240" w:lineRule="auto"/>
        <w:ind w:firstLine="720"/>
        <w:jc w:val="both"/>
        <w:rPr>
          <w:rFonts w:asciiTheme="majorHAnsi" w:eastAsia="Times New Roman" w:hAnsiTheme="majorHAnsi" w:cstheme="majorHAnsi"/>
          <w:i/>
          <w:sz w:val="28"/>
          <w:szCs w:val="28"/>
        </w:rPr>
      </w:pPr>
      <w:r w:rsidRPr="00FB5D0F">
        <w:rPr>
          <w:rFonts w:asciiTheme="majorHAnsi" w:hAnsiTheme="majorHAnsi" w:cstheme="majorHAnsi"/>
          <w:sz w:val="28"/>
          <w:szCs w:val="28"/>
        </w:rPr>
        <w:t xml:space="preserve">- </w:t>
      </w:r>
      <w:r w:rsidRPr="00FB5D0F">
        <w:rPr>
          <w:rFonts w:asciiTheme="majorHAnsi" w:eastAsia="Times New Roman" w:hAnsiTheme="majorHAnsi" w:cstheme="majorHAnsi"/>
          <w:sz w:val="28"/>
          <w:szCs w:val="28"/>
        </w:rPr>
        <w:t xml:space="preserve">Các tổ chức, cá nhân có nhu cầu tổ chức </w:t>
      </w:r>
      <w:r w:rsidR="0026265D">
        <w:rPr>
          <w:rFonts w:asciiTheme="majorHAnsi" w:eastAsia="Times New Roman" w:hAnsiTheme="majorHAnsi" w:cstheme="majorHAnsi"/>
          <w:sz w:val="28"/>
          <w:szCs w:val="28"/>
        </w:rPr>
        <w:t>DTHT</w:t>
      </w:r>
      <w:r w:rsidRPr="00FB5D0F">
        <w:rPr>
          <w:rFonts w:asciiTheme="majorHAnsi" w:eastAsia="Times New Roman" w:hAnsiTheme="majorHAnsi" w:cstheme="majorHAnsi"/>
          <w:sz w:val="28"/>
          <w:szCs w:val="28"/>
        </w:rPr>
        <w:t xml:space="preserve"> ngoài nhà trường thực hiện đăng ký kinh doanh</w:t>
      </w:r>
      <w:r w:rsidR="003A4DDD">
        <w:rPr>
          <w:rFonts w:asciiTheme="majorHAnsi" w:eastAsia="Times New Roman" w:hAnsiTheme="majorHAnsi" w:cstheme="majorHAnsi"/>
          <w:sz w:val="28"/>
          <w:szCs w:val="28"/>
        </w:rPr>
        <w:t xml:space="preserve"> theo quy định</w:t>
      </w:r>
      <w:r w:rsidRPr="00FB5D0F">
        <w:rPr>
          <w:rStyle w:val="FootnoteReference"/>
          <w:rFonts w:asciiTheme="majorHAnsi" w:eastAsia="Times New Roman" w:hAnsiTheme="majorHAnsi" w:cstheme="majorHAnsi"/>
          <w:sz w:val="28"/>
          <w:szCs w:val="28"/>
        </w:rPr>
        <w:footnoteReference w:id="1"/>
      </w:r>
      <w:r w:rsidR="00DB1443">
        <w:rPr>
          <w:rFonts w:asciiTheme="majorHAnsi" w:eastAsia="Times New Roman" w:hAnsiTheme="majorHAnsi" w:cstheme="majorHAnsi"/>
          <w:sz w:val="28"/>
          <w:szCs w:val="28"/>
        </w:rPr>
        <w:t xml:space="preserve"> </w:t>
      </w:r>
      <w:r w:rsidR="00DB1443" w:rsidRPr="003A4DDD">
        <w:rPr>
          <w:rFonts w:asciiTheme="majorHAnsi" w:eastAsia="Times New Roman" w:hAnsiTheme="majorHAnsi" w:cstheme="majorHAnsi"/>
          <w:i/>
          <w:sz w:val="28"/>
          <w:szCs w:val="28"/>
        </w:rPr>
        <w:t xml:space="preserve">(đăng ký kinh doanh mô hình hộ kinh doanh tại Phòng </w:t>
      </w:r>
      <w:r w:rsidR="00D853DD" w:rsidRPr="003A4DDD">
        <w:rPr>
          <w:rFonts w:asciiTheme="majorHAnsi" w:eastAsia="Times New Roman" w:hAnsiTheme="majorHAnsi" w:cstheme="majorHAnsi"/>
          <w:i/>
          <w:sz w:val="28"/>
          <w:szCs w:val="28"/>
        </w:rPr>
        <w:t xml:space="preserve">Tài chính </w:t>
      </w:r>
      <w:r w:rsidR="00DB1443" w:rsidRPr="003A4DDD">
        <w:rPr>
          <w:rFonts w:asciiTheme="majorHAnsi" w:eastAsia="Times New Roman" w:hAnsiTheme="majorHAnsi" w:cstheme="majorHAnsi"/>
          <w:i/>
          <w:sz w:val="28"/>
          <w:szCs w:val="28"/>
        </w:rPr>
        <w:t xml:space="preserve">Kế hoạch các huyện, thành phố; đăng ký kinh doanh loại hình doanh nghiệp tại Sở Kế hoạch </w:t>
      </w:r>
      <w:r w:rsidR="003A4DDD" w:rsidRPr="003A4DDD">
        <w:rPr>
          <w:rFonts w:asciiTheme="majorHAnsi" w:eastAsia="Times New Roman" w:hAnsiTheme="majorHAnsi" w:cstheme="majorHAnsi"/>
          <w:i/>
          <w:sz w:val="28"/>
          <w:szCs w:val="28"/>
        </w:rPr>
        <w:t xml:space="preserve">và </w:t>
      </w:r>
      <w:r w:rsidR="00DB1443" w:rsidRPr="003A4DDD">
        <w:rPr>
          <w:rFonts w:asciiTheme="majorHAnsi" w:eastAsia="Times New Roman" w:hAnsiTheme="majorHAnsi" w:cstheme="majorHAnsi"/>
          <w:i/>
          <w:sz w:val="28"/>
          <w:szCs w:val="28"/>
        </w:rPr>
        <w:t>Đầu tư tỉnh Bắc Giang).</w:t>
      </w:r>
    </w:p>
    <w:p w:rsidR="00C42051" w:rsidRPr="003A4DDD" w:rsidRDefault="00C42051" w:rsidP="009E3CA2">
      <w:pPr>
        <w:spacing w:before="120" w:after="120" w:line="240" w:lineRule="auto"/>
        <w:ind w:firstLine="709"/>
        <w:jc w:val="both"/>
        <w:rPr>
          <w:rFonts w:asciiTheme="majorHAnsi" w:hAnsiTheme="majorHAnsi" w:cstheme="majorHAnsi"/>
          <w:spacing w:val="-4"/>
          <w:sz w:val="28"/>
          <w:szCs w:val="28"/>
        </w:rPr>
      </w:pPr>
      <w:r w:rsidRPr="003A4DDD">
        <w:rPr>
          <w:rFonts w:asciiTheme="majorHAnsi" w:hAnsiTheme="majorHAnsi" w:cstheme="majorHAnsi"/>
          <w:spacing w:val="-4"/>
          <w:sz w:val="28"/>
          <w:szCs w:val="28"/>
        </w:rPr>
        <w:t>- Hồ sơ, thủ tục đăng ký kinh doanh</w:t>
      </w:r>
      <w:r w:rsidR="003A4DDD" w:rsidRPr="003A4DDD">
        <w:rPr>
          <w:rFonts w:asciiTheme="majorHAnsi" w:hAnsiTheme="majorHAnsi" w:cstheme="majorHAnsi"/>
          <w:spacing w:val="-4"/>
          <w:sz w:val="28"/>
          <w:szCs w:val="28"/>
        </w:rPr>
        <w:t xml:space="preserve"> t</w:t>
      </w:r>
      <w:r w:rsidRPr="003A4DDD">
        <w:rPr>
          <w:rFonts w:asciiTheme="majorHAnsi" w:hAnsiTheme="majorHAnsi" w:cstheme="majorHAnsi"/>
          <w:spacing w:val="-4"/>
          <w:sz w:val="28"/>
          <w:szCs w:val="28"/>
        </w:rPr>
        <w:t xml:space="preserve">hực hiện theo quy định tại Nghị định số 78/2015/NĐ-CP ngày 14/9/2015; Nghị định số 108/2018/NĐ-CP ngày 23/8/2018 của Chính phủ; Thông tư số 02/2019/TT-BKHĐT ngày 08/01/2019 của Bộ Kế hoạch và Đầu tư về việc sửa đổi, bổ sung một số điều của Thông tư số 20/2015/TT-BKHĐT ngày 01/12/2015 của Bộ Kế hoạch và Đầu tư hướng dẫn về đăng ký doanh nghiệp. </w:t>
      </w:r>
    </w:p>
    <w:p w:rsidR="00C42051" w:rsidRPr="003A4DDD" w:rsidRDefault="00C42051" w:rsidP="009E3CA2">
      <w:pPr>
        <w:widowControl w:val="0"/>
        <w:tabs>
          <w:tab w:val="left" w:pos="426"/>
        </w:tabs>
        <w:spacing w:before="120" w:after="120" w:line="240" w:lineRule="auto"/>
        <w:ind w:firstLine="709"/>
        <w:jc w:val="both"/>
        <w:rPr>
          <w:rFonts w:asciiTheme="majorHAnsi" w:hAnsiTheme="majorHAnsi" w:cstheme="majorHAnsi"/>
          <w:spacing w:val="-4"/>
          <w:sz w:val="28"/>
          <w:szCs w:val="28"/>
        </w:rPr>
      </w:pPr>
      <w:r w:rsidRPr="003A4DDD">
        <w:rPr>
          <w:rFonts w:asciiTheme="majorHAnsi" w:hAnsiTheme="majorHAnsi" w:cstheme="majorHAnsi"/>
          <w:spacing w:val="-4"/>
          <w:sz w:val="28"/>
          <w:szCs w:val="28"/>
        </w:rPr>
        <w:t>- Hộ kinh doanh hoặc Doanh nghiệp đăng ký hoạt động lĩnh vực giáo dụ</w:t>
      </w:r>
      <w:r w:rsidR="003A4DDD" w:rsidRPr="003A4DDD">
        <w:rPr>
          <w:rFonts w:asciiTheme="majorHAnsi" w:hAnsiTheme="majorHAnsi" w:cstheme="majorHAnsi"/>
          <w:spacing w:val="-4"/>
          <w:sz w:val="28"/>
          <w:szCs w:val="28"/>
        </w:rPr>
        <w:t xml:space="preserve">c </w:t>
      </w:r>
      <w:r w:rsidRPr="003A4DDD">
        <w:rPr>
          <w:rFonts w:asciiTheme="majorHAnsi" w:hAnsiTheme="majorHAnsi" w:cstheme="majorHAnsi"/>
          <w:spacing w:val="-4"/>
          <w:sz w:val="28"/>
          <w:szCs w:val="28"/>
        </w:rPr>
        <w:t>lựa chọn Mã ngành đăng ký kinh doanh</w:t>
      </w:r>
      <w:r w:rsidR="003A4DDD" w:rsidRPr="003A4DDD">
        <w:rPr>
          <w:rFonts w:asciiTheme="majorHAnsi" w:hAnsiTheme="majorHAnsi" w:cstheme="majorHAnsi"/>
          <w:spacing w:val="-4"/>
          <w:sz w:val="28"/>
          <w:szCs w:val="28"/>
        </w:rPr>
        <w:t xml:space="preserve"> </w:t>
      </w:r>
      <w:r w:rsidRPr="003A4DDD">
        <w:rPr>
          <w:rFonts w:asciiTheme="majorHAnsi" w:hAnsiTheme="majorHAnsi" w:cstheme="majorHAnsi"/>
          <w:spacing w:val="-4"/>
          <w:sz w:val="28"/>
          <w:szCs w:val="28"/>
        </w:rPr>
        <w:t xml:space="preserve">theo Quyết định số 27/2018/QĐ-TTg </w:t>
      </w:r>
      <w:r w:rsidR="00E5209A" w:rsidRPr="003A4DDD">
        <w:rPr>
          <w:rFonts w:asciiTheme="majorHAnsi" w:hAnsiTheme="majorHAnsi" w:cstheme="majorHAnsi"/>
          <w:spacing w:val="-4"/>
          <w:sz w:val="28"/>
          <w:szCs w:val="28"/>
        </w:rPr>
        <w:t xml:space="preserve">ngày 06/7/2018 </w:t>
      </w:r>
      <w:r w:rsidRPr="003A4DDD">
        <w:rPr>
          <w:rFonts w:asciiTheme="majorHAnsi" w:hAnsiTheme="majorHAnsi" w:cstheme="majorHAnsi"/>
          <w:spacing w:val="-4"/>
          <w:sz w:val="28"/>
          <w:szCs w:val="28"/>
        </w:rPr>
        <w:t>của Thủ tướng Chính phủ về ban hành hệ thống ngành kinh tế Việt Nam.</w:t>
      </w:r>
    </w:p>
    <w:p w:rsidR="00C42051" w:rsidRPr="00FB5D0F" w:rsidRDefault="00C42051" w:rsidP="009E3CA2">
      <w:pPr>
        <w:widowControl w:val="0"/>
        <w:spacing w:before="120" w:after="120" w:line="240" w:lineRule="auto"/>
        <w:ind w:firstLine="720"/>
        <w:jc w:val="both"/>
        <w:rPr>
          <w:rFonts w:asciiTheme="majorHAnsi" w:hAnsiTheme="majorHAnsi" w:cstheme="majorHAnsi"/>
          <w:b/>
          <w:sz w:val="28"/>
          <w:szCs w:val="28"/>
        </w:rPr>
      </w:pPr>
      <w:r w:rsidRPr="00FB5D0F">
        <w:rPr>
          <w:rFonts w:asciiTheme="majorHAnsi" w:hAnsiTheme="majorHAnsi" w:cstheme="majorHAnsi"/>
          <w:b/>
          <w:sz w:val="28"/>
          <w:szCs w:val="28"/>
        </w:rPr>
        <w:t>IV. TỔ CHỨC THỰC HIỆN</w:t>
      </w:r>
    </w:p>
    <w:p w:rsidR="00C42051" w:rsidRPr="00FB5D0F" w:rsidRDefault="00C42051" w:rsidP="009E3CA2">
      <w:pPr>
        <w:widowControl w:val="0"/>
        <w:spacing w:before="120" w:after="120" w:line="240" w:lineRule="auto"/>
        <w:ind w:firstLine="720"/>
        <w:jc w:val="both"/>
        <w:rPr>
          <w:rFonts w:asciiTheme="majorHAnsi" w:hAnsiTheme="majorHAnsi" w:cstheme="majorHAnsi"/>
          <w:b/>
          <w:sz w:val="28"/>
          <w:szCs w:val="28"/>
        </w:rPr>
      </w:pPr>
      <w:r w:rsidRPr="00FB5D0F">
        <w:rPr>
          <w:rFonts w:asciiTheme="majorHAnsi" w:hAnsiTheme="majorHAnsi" w:cstheme="majorHAnsi"/>
          <w:b/>
          <w:sz w:val="28"/>
          <w:szCs w:val="28"/>
        </w:rPr>
        <w:t>1. Sở Giáo dục và Đào tạo</w:t>
      </w:r>
    </w:p>
    <w:p w:rsidR="00387D63" w:rsidRPr="00114852" w:rsidRDefault="00387D63" w:rsidP="009E3CA2">
      <w:pPr>
        <w:widowControl w:val="0"/>
        <w:spacing w:before="120" w:after="120" w:line="240" w:lineRule="auto"/>
        <w:ind w:firstLine="709"/>
        <w:jc w:val="both"/>
        <w:rPr>
          <w:rFonts w:asciiTheme="majorHAnsi" w:eastAsia="Times New Roman" w:hAnsiTheme="majorHAnsi" w:cstheme="majorHAnsi"/>
          <w:sz w:val="28"/>
          <w:szCs w:val="28"/>
        </w:rPr>
      </w:pPr>
      <w:r>
        <w:rPr>
          <w:rFonts w:asciiTheme="majorHAnsi" w:hAnsiTheme="majorHAnsi" w:cstheme="majorHAnsi"/>
          <w:sz w:val="28"/>
          <w:szCs w:val="28"/>
        </w:rPr>
        <w:t>-</w:t>
      </w:r>
      <w:r w:rsidR="00114852">
        <w:rPr>
          <w:rFonts w:asciiTheme="majorHAnsi" w:hAnsiTheme="majorHAnsi" w:cstheme="majorHAnsi"/>
          <w:sz w:val="28"/>
          <w:szCs w:val="28"/>
        </w:rPr>
        <w:t xml:space="preserve"> </w:t>
      </w:r>
      <w:r w:rsidR="003A4DDD">
        <w:rPr>
          <w:rFonts w:asciiTheme="majorHAnsi" w:hAnsiTheme="majorHAnsi" w:cstheme="majorHAnsi"/>
          <w:sz w:val="28"/>
          <w:szCs w:val="28"/>
        </w:rPr>
        <w:t>Hướng dẫn c</w:t>
      </w:r>
      <w:r w:rsidR="003A4DDD" w:rsidRPr="00FB5D0F">
        <w:rPr>
          <w:rFonts w:asciiTheme="majorHAnsi" w:eastAsia="Times New Roman" w:hAnsiTheme="majorHAnsi" w:cstheme="majorHAnsi"/>
          <w:sz w:val="28"/>
          <w:szCs w:val="28"/>
          <w:lang w:val="vi-VN"/>
        </w:rPr>
        <w:t>ác cơ sở giáo dục</w:t>
      </w:r>
      <w:r w:rsidR="003A4DDD" w:rsidRPr="00FB5D0F">
        <w:rPr>
          <w:rFonts w:asciiTheme="majorHAnsi" w:eastAsia="Times New Roman" w:hAnsiTheme="majorHAnsi" w:cstheme="majorHAnsi"/>
          <w:sz w:val="28"/>
          <w:szCs w:val="28"/>
        </w:rPr>
        <w:t xml:space="preserve"> và</w:t>
      </w:r>
      <w:r w:rsidR="003A4DDD" w:rsidRPr="00FB5D0F">
        <w:rPr>
          <w:rFonts w:asciiTheme="majorHAnsi" w:eastAsia="Times New Roman" w:hAnsiTheme="majorHAnsi" w:cstheme="majorHAnsi"/>
          <w:sz w:val="28"/>
          <w:szCs w:val="28"/>
          <w:lang w:val="vi-VN"/>
        </w:rPr>
        <w:t xml:space="preserve"> các tổ chức, cá nhân </w:t>
      </w:r>
      <w:r w:rsidR="003A4DDD">
        <w:rPr>
          <w:rFonts w:asciiTheme="majorHAnsi" w:eastAsia="Times New Roman" w:hAnsiTheme="majorHAnsi" w:cstheme="majorHAnsi"/>
          <w:sz w:val="28"/>
          <w:szCs w:val="28"/>
        </w:rPr>
        <w:t>triển khai thực hiện</w:t>
      </w:r>
      <w:r w:rsidR="00114852">
        <w:rPr>
          <w:rFonts w:asciiTheme="majorHAnsi" w:eastAsia="Times New Roman" w:hAnsiTheme="majorHAnsi" w:cstheme="majorHAnsi"/>
          <w:sz w:val="28"/>
          <w:szCs w:val="28"/>
        </w:rPr>
        <w:t>; t</w:t>
      </w:r>
      <w:r w:rsidRPr="00387D63">
        <w:rPr>
          <w:rFonts w:asciiTheme="majorHAnsi" w:hAnsiTheme="majorHAnsi" w:cstheme="majorHAnsi"/>
          <w:sz w:val="28"/>
          <w:szCs w:val="28"/>
        </w:rPr>
        <w:t xml:space="preserve">ăng cường thanh tra, kiểm tra </w:t>
      </w:r>
      <w:r w:rsidR="003A4DDD">
        <w:rPr>
          <w:rFonts w:asciiTheme="majorHAnsi" w:hAnsiTheme="majorHAnsi" w:cstheme="majorHAnsi"/>
          <w:sz w:val="28"/>
          <w:szCs w:val="28"/>
        </w:rPr>
        <w:t>và</w:t>
      </w:r>
      <w:r w:rsidRPr="00387D63">
        <w:rPr>
          <w:rFonts w:asciiTheme="majorHAnsi" w:hAnsiTheme="majorHAnsi" w:cstheme="majorHAnsi"/>
          <w:sz w:val="28"/>
          <w:szCs w:val="28"/>
        </w:rPr>
        <w:t xml:space="preserve"> kịp thời xử lý nghiêm các tổ chức, cá nhân </w:t>
      </w:r>
      <w:proofErr w:type="gramStart"/>
      <w:r w:rsidRPr="00387D63">
        <w:rPr>
          <w:rFonts w:asciiTheme="majorHAnsi" w:hAnsiTheme="majorHAnsi" w:cstheme="majorHAnsi"/>
          <w:sz w:val="28"/>
          <w:szCs w:val="28"/>
        </w:rPr>
        <w:t>vi</w:t>
      </w:r>
      <w:proofErr w:type="gramEnd"/>
      <w:r w:rsidRPr="00387D63">
        <w:rPr>
          <w:rFonts w:asciiTheme="majorHAnsi" w:hAnsiTheme="majorHAnsi" w:cstheme="majorHAnsi"/>
          <w:sz w:val="28"/>
          <w:szCs w:val="28"/>
        </w:rPr>
        <w:t xml:space="preserve"> phạm</w:t>
      </w:r>
      <w:r w:rsidR="002C677B">
        <w:rPr>
          <w:rFonts w:asciiTheme="majorHAnsi" w:hAnsiTheme="majorHAnsi" w:cstheme="majorHAnsi"/>
          <w:sz w:val="28"/>
          <w:szCs w:val="28"/>
        </w:rPr>
        <w:t xml:space="preserve"> các quy định về DTHT</w:t>
      </w:r>
      <w:r w:rsidR="00470B52">
        <w:rPr>
          <w:rFonts w:asciiTheme="majorHAnsi" w:hAnsiTheme="majorHAnsi" w:cstheme="majorHAnsi"/>
          <w:sz w:val="28"/>
          <w:szCs w:val="28"/>
        </w:rPr>
        <w:t>.</w:t>
      </w:r>
    </w:p>
    <w:p w:rsidR="005A0C3D" w:rsidRPr="00FB5D0F" w:rsidRDefault="005A0C3D" w:rsidP="009E3CA2">
      <w:pPr>
        <w:widowControl w:val="0"/>
        <w:spacing w:before="120" w:after="120" w:line="240" w:lineRule="auto"/>
        <w:ind w:firstLine="720"/>
        <w:jc w:val="both"/>
        <w:rPr>
          <w:rFonts w:asciiTheme="majorHAnsi" w:hAnsiTheme="majorHAnsi" w:cstheme="majorHAnsi"/>
          <w:sz w:val="28"/>
          <w:szCs w:val="28"/>
        </w:rPr>
      </w:pPr>
      <w:r w:rsidRPr="00FB5D0F">
        <w:rPr>
          <w:rFonts w:asciiTheme="majorHAnsi" w:hAnsiTheme="majorHAnsi" w:cstheme="majorHAnsi"/>
          <w:sz w:val="28"/>
          <w:szCs w:val="28"/>
        </w:rPr>
        <w:t xml:space="preserve">- </w:t>
      </w:r>
      <w:r w:rsidR="00114852">
        <w:rPr>
          <w:rFonts w:asciiTheme="majorHAnsi" w:hAnsiTheme="majorHAnsi" w:cstheme="majorHAnsi"/>
          <w:sz w:val="28"/>
          <w:szCs w:val="28"/>
        </w:rPr>
        <w:t xml:space="preserve">Hướng dẫn các cơ sở giáo dục công lập thực hiện nghiêm túc việc thu, quản lý, sử dụng </w:t>
      </w:r>
      <w:r w:rsidRPr="00FB5D0F">
        <w:rPr>
          <w:rFonts w:asciiTheme="majorHAnsi" w:hAnsiTheme="majorHAnsi" w:cstheme="majorHAnsi"/>
          <w:sz w:val="28"/>
          <w:szCs w:val="28"/>
        </w:rPr>
        <w:t xml:space="preserve">tiền </w:t>
      </w:r>
      <w:r w:rsidR="00114852">
        <w:rPr>
          <w:rFonts w:asciiTheme="majorHAnsi" w:hAnsiTheme="majorHAnsi" w:cstheme="majorHAnsi"/>
          <w:spacing w:val="-6"/>
          <w:sz w:val="28"/>
          <w:szCs w:val="28"/>
        </w:rPr>
        <w:t>DTHT</w:t>
      </w:r>
      <w:r w:rsidRPr="00FB5D0F">
        <w:rPr>
          <w:rFonts w:asciiTheme="majorHAnsi" w:hAnsiTheme="majorHAnsi" w:cstheme="majorHAnsi"/>
          <w:sz w:val="28"/>
          <w:szCs w:val="28"/>
        </w:rPr>
        <w:t xml:space="preserve"> theo quy định Nghị quyết số 10/2020/NQ-HĐND ngày 09/7/2020 của HĐND tỉnh và Quyết định số 30/2020/QĐ-UBND ngày 24/8/2020 của UBND tỉnh.</w:t>
      </w:r>
    </w:p>
    <w:p w:rsidR="00C42051" w:rsidRPr="00FB5D0F" w:rsidRDefault="00C42051" w:rsidP="009E3CA2">
      <w:pPr>
        <w:widowControl w:val="0"/>
        <w:spacing w:before="120" w:after="120" w:line="240" w:lineRule="auto"/>
        <w:ind w:firstLine="720"/>
        <w:jc w:val="both"/>
        <w:rPr>
          <w:rFonts w:asciiTheme="majorHAnsi" w:hAnsiTheme="majorHAnsi" w:cstheme="majorHAnsi"/>
          <w:b/>
          <w:sz w:val="28"/>
          <w:szCs w:val="28"/>
        </w:rPr>
      </w:pPr>
      <w:r w:rsidRPr="00FB5D0F">
        <w:rPr>
          <w:rFonts w:asciiTheme="majorHAnsi" w:hAnsiTheme="majorHAnsi" w:cstheme="majorHAnsi"/>
          <w:b/>
          <w:sz w:val="28"/>
          <w:szCs w:val="28"/>
        </w:rPr>
        <w:t>2. Sở Kế hoạch và Đầu tư</w:t>
      </w:r>
    </w:p>
    <w:p w:rsidR="005A0C3D" w:rsidRPr="00FB5D0F" w:rsidRDefault="005A0C3D" w:rsidP="009E3CA2">
      <w:pPr>
        <w:widowControl w:val="0"/>
        <w:spacing w:before="120" w:after="120" w:line="240" w:lineRule="auto"/>
        <w:ind w:firstLine="720"/>
        <w:jc w:val="both"/>
        <w:rPr>
          <w:rFonts w:asciiTheme="majorHAnsi" w:eastAsia="Times New Roman" w:hAnsiTheme="majorHAnsi" w:cstheme="majorHAnsi"/>
          <w:sz w:val="28"/>
          <w:szCs w:val="28"/>
        </w:rPr>
      </w:pPr>
      <w:r w:rsidRPr="00FB5D0F">
        <w:rPr>
          <w:rFonts w:asciiTheme="majorHAnsi" w:eastAsia="Times New Roman" w:hAnsiTheme="majorHAnsi" w:cstheme="majorHAnsi"/>
          <w:sz w:val="28"/>
          <w:szCs w:val="28"/>
          <w:lang w:val="vi-VN"/>
        </w:rPr>
        <w:t xml:space="preserve">- </w:t>
      </w:r>
      <w:r w:rsidR="002C677B">
        <w:rPr>
          <w:rFonts w:asciiTheme="majorHAnsi" w:eastAsia="Times New Roman" w:hAnsiTheme="majorHAnsi" w:cstheme="majorHAnsi"/>
          <w:sz w:val="28"/>
          <w:szCs w:val="28"/>
        </w:rPr>
        <w:t>H</w:t>
      </w:r>
      <w:r w:rsidRPr="00FB5D0F">
        <w:rPr>
          <w:rFonts w:asciiTheme="majorHAnsi" w:eastAsia="Times New Roman" w:hAnsiTheme="majorHAnsi" w:cstheme="majorHAnsi"/>
          <w:sz w:val="28"/>
          <w:szCs w:val="28"/>
        </w:rPr>
        <w:t>àng tháng</w:t>
      </w:r>
      <w:r w:rsidR="002C677B">
        <w:rPr>
          <w:rFonts w:asciiTheme="majorHAnsi" w:eastAsia="Times New Roman" w:hAnsiTheme="majorHAnsi" w:cstheme="majorHAnsi"/>
          <w:sz w:val="28"/>
          <w:szCs w:val="28"/>
        </w:rPr>
        <w:t xml:space="preserve"> báo cáo UBND tỉnh (qua </w:t>
      </w:r>
      <w:r w:rsidR="002C677B" w:rsidRPr="00FB5D0F">
        <w:rPr>
          <w:rFonts w:asciiTheme="majorHAnsi" w:eastAsia="Times New Roman" w:hAnsiTheme="majorHAnsi" w:cstheme="majorHAnsi"/>
          <w:sz w:val="28"/>
          <w:szCs w:val="28"/>
        </w:rPr>
        <w:t xml:space="preserve">Sở </w:t>
      </w:r>
      <w:r w:rsidR="002C677B">
        <w:rPr>
          <w:rFonts w:asciiTheme="majorHAnsi" w:eastAsia="Times New Roman" w:hAnsiTheme="majorHAnsi" w:cstheme="majorHAnsi"/>
          <w:sz w:val="28"/>
          <w:szCs w:val="28"/>
        </w:rPr>
        <w:t>GD&amp;ĐT</w:t>
      </w:r>
      <w:r w:rsidR="002C677B">
        <w:rPr>
          <w:rFonts w:asciiTheme="majorHAnsi" w:eastAsia="Times New Roman" w:hAnsiTheme="majorHAnsi" w:cstheme="majorHAnsi"/>
          <w:sz w:val="28"/>
          <w:szCs w:val="28"/>
        </w:rPr>
        <w:t xml:space="preserve">) </w:t>
      </w:r>
      <w:r w:rsidRPr="00FB5D0F">
        <w:rPr>
          <w:rFonts w:asciiTheme="majorHAnsi" w:eastAsia="Times New Roman" w:hAnsiTheme="majorHAnsi" w:cstheme="majorHAnsi"/>
          <w:sz w:val="28"/>
          <w:szCs w:val="28"/>
        </w:rPr>
        <w:t xml:space="preserve">danh sách các doanh nghiệp đăng ký hoạt động </w:t>
      </w:r>
      <w:r w:rsidR="002C677B">
        <w:rPr>
          <w:rFonts w:asciiTheme="majorHAnsi" w:eastAsia="Times New Roman" w:hAnsiTheme="majorHAnsi" w:cstheme="majorHAnsi"/>
          <w:sz w:val="28"/>
          <w:szCs w:val="28"/>
        </w:rPr>
        <w:t xml:space="preserve">DTHT </w:t>
      </w:r>
      <w:r w:rsidRPr="00FB5D0F">
        <w:rPr>
          <w:rFonts w:asciiTheme="majorHAnsi" w:eastAsia="Times New Roman" w:hAnsiTheme="majorHAnsi" w:cstheme="majorHAnsi"/>
          <w:sz w:val="28"/>
          <w:szCs w:val="28"/>
        </w:rPr>
        <w:t>để theo dõi</w:t>
      </w:r>
      <w:r w:rsidR="002C677B">
        <w:rPr>
          <w:rFonts w:asciiTheme="majorHAnsi" w:eastAsia="Times New Roman" w:hAnsiTheme="majorHAnsi" w:cstheme="majorHAnsi"/>
          <w:sz w:val="28"/>
          <w:szCs w:val="28"/>
        </w:rPr>
        <w:t>, kiểm tra</w:t>
      </w:r>
      <w:r w:rsidRPr="00FB5D0F">
        <w:rPr>
          <w:rFonts w:asciiTheme="majorHAnsi" w:eastAsia="Times New Roman" w:hAnsiTheme="majorHAnsi" w:cstheme="majorHAnsi"/>
          <w:sz w:val="28"/>
          <w:szCs w:val="28"/>
        </w:rPr>
        <w:t>.</w:t>
      </w:r>
    </w:p>
    <w:p w:rsidR="005A0C3D" w:rsidRPr="00FB5D0F" w:rsidRDefault="005A0C3D" w:rsidP="009E3CA2">
      <w:pPr>
        <w:widowControl w:val="0"/>
        <w:spacing w:before="120" w:after="120" w:line="240" w:lineRule="auto"/>
        <w:ind w:firstLine="720"/>
        <w:jc w:val="both"/>
        <w:rPr>
          <w:rFonts w:asciiTheme="majorHAnsi" w:eastAsia="Times New Roman" w:hAnsiTheme="majorHAnsi" w:cstheme="majorHAnsi"/>
          <w:sz w:val="28"/>
          <w:szCs w:val="28"/>
          <w:lang w:val="vi-VN"/>
        </w:rPr>
      </w:pPr>
      <w:r w:rsidRPr="00FB5D0F">
        <w:rPr>
          <w:rFonts w:asciiTheme="majorHAnsi" w:eastAsia="Times New Roman" w:hAnsiTheme="majorHAnsi" w:cstheme="majorHAnsi"/>
          <w:sz w:val="28"/>
          <w:szCs w:val="28"/>
          <w:lang w:val="vi-VN"/>
        </w:rPr>
        <w:t xml:space="preserve">- Phối hợp với Sở GD&amp;ĐT </w:t>
      </w:r>
      <w:r w:rsidR="000B5038">
        <w:rPr>
          <w:rFonts w:asciiTheme="majorHAnsi" w:eastAsia="Times New Roman" w:hAnsiTheme="majorHAnsi" w:cstheme="majorHAnsi"/>
          <w:sz w:val="28"/>
          <w:szCs w:val="28"/>
        </w:rPr>
        <w:t>t</w:t>
      </w:r>
      <w:r w:rsidRPr="00FB5D0F">
        <w:rPr>
          <w:rFonts w:asciiTheme="majorHAnsi" w:eastAsia="Times New Roman" w:hAnsiTheme="majorHAnsi" w:cstheme="majorHAnsi"/>
          <w:sz w:val="28"/>
          <w:szCs w:val="28"/>
          <w:lang w:val="vi-VN"/>
        </w:rPr>
        <w:t>hanh</w:t>
      </w:r>
      <w:r w:rsidR="002C677B">
        <w:rPr>
          <w:rFonts w:asciiTheme="majorHAnsi" w:eastAsia="Times New Roman" w:hAnsiTheme="majorHAnsi" w:cstheme="majorHAnsi"/>
          <w:sz w:val="28"/>
          <w:szCs w:val="28"/>
        </w:rPr>
        <w:t xml:space="preserve"> tra</w:t>
      </w:r>
      <w:r w:rsidRPr="00FB5D0F">
        <w:rPr>
          <w:rFonts w:asciiTheme="majorHAnsi" w:eastAsia="Times New Roman" w:hAnsiTheme="majorHAnsi" w:cstheme="majorHAnsi"/>
          <w:sz w:val="28"/>
          <w:szCs w:val="28"/>
          <w:lang w:val="vi-VN"/>
        </w:rPr>
        <w:t xml:space="preserve">, kiểm tra doanh nghiệp hoạt động </w:t>
      </w:r>
      <w:r w:rsidR="00470B52">
        <w:rPr>
          <w:rFonts w:asciiTheme="majorHAnsi" w:eastAsia="Times New Roman" w:hAnsiTheme="majorHAnsi" w:cstheme="majorHAnsi"/>
          <w:sz w:val="28"/>
          <w:szCs w:val="28"/>
        </w:rPr>
        <w:t xml:space="preserve">trong lĩnh vực </w:t>
      </w:r>
      <w:r w:rsidR="0026265D">
        <w:rPr>
          <w:rFonts w:asciiTheme="majorHAnsi" w:eastAsia="Times New Roman" w:hAnsiTheme="majorHAnsi" w:cstheme="majorHAnsi"/>
          <w:sz w:val="28"/>
          <w:szCs w:val="28"/>
        </w:rPr>
        <w:t>DTHT</w:t>
      </w:r>
      <w:r w:rsidRPr="00FB5D0F">
        <w:rPr>
          <w:rFonts w:asciiTheme="majorHAnsi" w:eastAsia="Times New Roman" w:hAnsiTheme="majorHAnsi" w:cstheme="majorHAnsi"/>
          <w:sz w:val="28"/>
          <w:szCs w:val="28"/>
          <w:lang w:val="vi-VN"/>
        </w:rPr>
        <w:t xml:space="preserve"> </w:t>
      </w:r>
      <w:r w:rsidRPr="00FB5D0F">
        <w:rPr>
          <w:rFonts w:asciiTheme="majorHAnsi" w:eastAsia="Times New Roman" w:hAnsiTheme="majorHAnsi" w:cstheme="majorHAnsi"/>
          <w:sz w:val="28"/>
          <w:szCs w:val="28"/>
        </w:rPr>
        <w:t>ngoài nhà trường</w:t>
      </w:r>
      <w:r w:rsidRPr="00FB5D0F">
        <w:rPr>
          <w:rFonts w:asciiTheme="majorHAnsi" w:eastAsia="Times New Roman" w:hAnsiTheme="majorHAnsi" w:cstheme="majorHAnsi"/>
          <w:sz w:val="28"/>
          <w:szCs w:val="28"/>
          <w:lang w:val="vi-VN"/>
        </w:rPr>
        <w:t>.</w:t>
      </w:r>
    </w:p>
    <w:p w:rsidR="00C42051" w:rsidRPr="00FB5D0F" w:rsidRDefault="00C42051" w:rsidP="009E3CA2">
      <w:pPr>
        <w:widowControl w:val="0"/>
        <w:spacing w:before="120" w:after="120" w:line="240" w:lineRule="auto"/>
        <w:ind w:firstLine="720"/>
        <w:jc w:val="both"/>
        <w:rPr>
          <w:rFonts w:asciiTheme="majorHAnsi" w:hAnsiTheme="majorHAnsi" w:cstheme="majorHAnsi"/>
          <w:b/>
          <w:sz w:val="28"/>
          <w:szCs w:val="28"/>
        </w:rPr>
      </w:pPr>
      <w:r w:rsidRPr="00FB5D0F">
        <w:rPr>
          <w:rFonts w:asciiTheme="majorHAnsi" w:hAnsiTheme="majorHAnsi" w:cstheme="majorHAnsi"/>
          <w:b/>
          <w:sz w:val="28"/>
          <w:szCs w:val="28"/>
        </w:rPr>
        <w:t>3. UBND các huyện, thành phố</w:t>
      </w:r>
    </w:p>
    <w:p w:rsidR="003B1515" w:rsidRPr="00FB5D0F" w:rsidRDefault="003B1515" w:rsidP="009E3CA2">
      <w:pPr>
        <w:widowControl w:val="0"/>
        <w:spacing w:before="120" w:after="120" w:line="240" w:lineRule="auto"/>
        <w:ind w:firstLine="720"/>
        <w:jc w:val="both"/>
        <w:rPr>
          <w:rFonts w:asciiTheme="majorHAnsi" w:hAnsiTheme="majorHAnsi" w:cstheme="majorHAnsi"/>
          <w:sz w:val="28"/>
          <w:szCs w:val="28"/>
          <w:lang w:val="vi-VN"/>
        </w:rPr>
      </w:pPr>
      <w:r w:rsidRPr="00FB5D0F">
        <w:rPr>
          <w:rFonts w:asciiTheme="majorHAnsi" w:eastAsia="Times New Roman" w:hAnsiTheme="majorHAnsi" w:cstheme="majorHAnsi"/>
          <w:sz w:val="28"/>
          <w:szCs w:val="28"/>
          <w:lang w:val="vi-VN"/>
        </w:rPr>
        <w:t xml:space="preserve">- </w:t>
      </w:r>
      <w:r w:rsidR="002C677B">
        <w:rPr>
          <w:rFonts w:asciiTheme="majorHAnsi" w:eastAsia="Times New Roman" w:hAnsiTheme="majorHAnsi" w:cstheme="majorHAnsi"/>
          <w:sz w:val="28"/>
          <w:szCs w:val="28"/>
        </w:rPr>
        <w:t>Thực hiện công tác q</w:t>
      </w:r>
      <w:r w:rsidRPr="00FB5D0F">
        <w:rPr>
          <w:rFonts w:asciiTheme="majorHAnsi" w:eastAsia="Times New Roman" w:hAnsiTheme="majorHAnsi" w:cstheme="majorHAnsi"/>
          <w:sz w:val="28"/>
          <w:szCs w:val="28"/>
          <w:lang w:val="vi-VN"/>
        </w:rPr>
        <w:t xml:space="preserve">uản lý </w:t>
      </w:r>
      <w:r w:rsidR="002C677B">
        <w:rPr>
          <w:rFonts w:asciiTheme="majorHAnsi" w:eastAsia="Times New Roman" w:hAnsiTheme="majorHAnsi" w:cstheme="majorHAnsi"/>
          <w:sz w:val="28"/>
          <w:szCs w:val="28"/>
        </w:rPr>
        <w:t xml:space="preserve">nhà nước về </w:t>
      </w:r>
      <w:r w:rsidRPr="00FB5D0F">
        <w:rPr>
          <w:rFonts w:asciiTheme="majorHAnsi" w:eastAsia="Times New Roman" w:hAnsiTheme="majorHAnsi" w:cstheme="majorHAnsi"/>
          <w:sz w:val="28"/>
          <w:szCs w:val="28"/>
          <w:lang w:val="vi-VN"/>
        </w:rPr>
        <w:t xml:space="preserve">hoạt động </w:t>
      </w:r>
      <w:r w:rsidR="0026265D">
        <w:rPr>
          <w:rFonts w:asciiTheme="majorHAnsi" w:eastAsia="Times New Roman" w:hAnsiTheme="majorHAnsi" w:cstheme="majorHAnsi"/>
          <w:sz w:val="28"/>
          <w:szCs w:val="28"/>
        </w:rPr>
        <w:t>DTHT</w:t>
      </w:r>
      <w:r w:rsidR="00441D57">
        <w:rPr>
          <w:rFonts w:asciiTheme="majorHAnsi" w:eastAsia="Times New Roman" w:hAnsiTheme="majorHAnsi" w:cstheme="majorHAnsi"/>
          <w:sz w:val="28"/>
          <w:szCs w:val="28"/>
        </w:rPr>
        <w:t>; c</w:t>
      </w:r>
      <w:r w:rsidRPr="00FB5D0F">
        <w:rPr>
          <w:rFonts w:asciiTheme="majorHAnsi" w:hAnsiTheme="majorHAnsi" w:cstheme="majorHAnsi"/>
          <w:sz w:val="28"/>
          <w:szCs w:val="28"/>
          <w:lang w:val="vi-VN"/>
        </w:rPr>
        <w:t xml:space="preserve">hỉ đạo </w:t>
      </w:r>
      <w:r w:rsidR="002C677B">
        <w:rPr>
          <w:rFonts w:asciiTheme="majorHAnsi" w:hAnsiTheme="majorHAnsi" w:cstheme="majorHAnsi"/>
          <w:sz w:val="28"/>
          <w:szCs w:val="28"/>
        </w:rPr>
        <w:t>tăng</w:t>
      </w:r>
      <w:r w:rsidRPr="00FB5D0F">
        <w:rPr>
          <w:rFonts w:asciiTheme="majorHAnsi" w:hAnsiTheme="majorHAnsi" w:cstheme="majorHAnsi"/>
          <w:sz w:val="28"/>
          <w:szCs w:val="28"/>
          <w:lang w:val="vi-VN"/>
        </w:rPr>
        <w:t xml:space="preserve"> thanh tra, kiểm tra hoạt động </w:t>
      </w:r>
      <w:r w:rsidR="0026265D">
        <w:rPr>
          <w:rFonts w:asciiTheme="majorHAnsi" w:hAnsiTheme="majorHAnsi" w:cstheme="majorHAnsi"/>
          <w:sz w:val="28"/>
          <w:szCs w:val="28"/>
        </w:rPr>
        <w:t>DTHT</w:t>
      </w:r>
      <w:r w:rsidRPr="00FB5D0F">
        <w:rPr>
          <w:rFonts w:asciiTheme="majorHAnsi" w:hAnsiTheme="majorHAnsi" w:cstheme="majorHAnsi"/>
          <w:sz w:val="28"/>
          <w:szCs w:val="28"/>
          <w:lang w:val="vi-VN"/>
        </w:rPr>
        <w:t xml:space="preserve"> trên địa bàn; kịp thời phát hiện các sai phạm và xử lý theo quy định của pháp luật.</w:t>
      </w:r>
    </w:p>
    <w:p w:rsidR="005A0C3D" w:rsidRPr="00FB5D0F" w:rsidRDefault="005A0C3D" w:rsidP="009E3CA2">
      <w:pPr>
        <w:widowControl w:val="0"/>
        <w:spacing w:before="120" w:after="120" w:line="240" w:lineRule="auto"/>
        <w:ind w:firstLine="720"/>
        <w:jc w:val="both"/>
        <w:rPr>
          <w:rFonts w:asciiTheme="majorHAnsi" w:eastAsia="Times New Roman" w:hAnsiTheme="majorHAnsi" w:cstheme="majorHAnsi"/>
          <w:sz w:val="28"/>
          <w:szCs w:val="28"/>
        </w:rPr>
      </w:pPr>
      <w:r w:rsidRPr="00FB5D0F">
        <w:rPr>
          <w:rFonts w:asciiTheme="majorHAnsi" w:hAnsiTheme="majorHAnsi" w:cstheme="majorHAnsi"/>
          <w:sz w:val="28"/>
          <w:szCs w:val="28"/>
          <w:lang w:val="vi-VN"/>
        </w:rPr>
        <w:t>- Chỉ đạo Phòng Tài chính</w:t>
      </w:r>
      <w:r w:rsidR="002C677B">
        <w:rPr>
          <w:rFonts w:asciiTheme="majorHAnsi" w:hAnsiTheme="majorHAnsi" w:cstheme="majorHAnsi"/>
          <w:sz w:val="28"/>
          <w:szCs w:val="28"/>
        </w:rPr>
        <w:t xml:space="preserve"> </w:t>
      </w:r>
      <w:r w:rsidR="002C677B" w:rsidRPr="00FB5D0F">
        <w:rPr>
          <w:rFonts w:asciiTheme="majorHAnsi" w:hAnsiTheme="majorHAnsi" w:cstheme="majorHAnsi"/>
          <w:sz w:val="28"/>
          <w:szCs w:val="28"/>
          <w:lang w:val="vi-VN"/>
        </w:rPr>
        <w:t>Kế hoạch</w:t>
      </w:r>
      <w:r w:rsidRPr="00FB5D0F">
        <w:rPr>
          <w:rFonts w:asciiTheme="majorHAnsi" w:hAnsiTheme="majorHAnsi" w:cstheme="majorHAnsi"/>
          <w:sz w:val="28"/>
          <w:szCs w:val="28"/>
          <w:lang w:val="vi-VN"/>
        </w:rPr>
        <w:t xml:space="preserve"> </w:t>
      </w:r>
      <w:r w:rsidRPr="00FB5D0F">
        <w:rPr>
          <w:rFonts w:asciiTheme="majorHAnsi" w:hAnsiTheme="majorHAnsi" w:cstheme="majorHAnsi"/>
          <w:sz w:val="28"/>
          <w:szCs w:val="28"/>
        </w:rPr>
        <w:t xml:space="preserve">định kỳ hàng tháng cung cấp danh sách các hộ kinh doanh có đăng ký hoạt động lĩnh vực giáo dục gửi Phòng </w:t>
      </w:r>
      <w:r w:rsidR="00441D57">
        <w:rPr>
          <w:rFonts w:asciiTheme="majorHAnsi" w:hAnsiTheme="majorHAnsi" w:cstheme="majorHAnsi"/>
          <w:sz w:val="28"/>
          <w:szCs w:val="28"/>
        </w:rPr>
        <w:t>GD&amp;ĐT</w:t>
      </w:r>
      <w:r w:rsidRPr="00FB5D0F">
        <w:rPr>
          <w:rFonts w:asciiTheme="majorHAnsi" w:hAnsiTheme="majorHAnsi" w:cstheme="majorHAnsi"/>
          <w:sz w:val="28"/>
          <w:szCs w:val="28"/>
        </w:rPr>
        <w:t xml:space="preserve"> </w:t>
      </w:r>
      <w:r w:rsidRPr="00FB5D0F">
        <w:rPr>
          <w:rFonts w:asciiTheme="majorHAnsi" w:eastAsia="Times New Roman" w:hAnsiTheme="majorHAnsi" w:cstheme="majorHAnsi"/>
          <w:sz w:val="28"/>
          <w:szCs w:val="28"/>
        </w:rPr>
        <w:t>để kiểm tra, theo dõi.</w:t>
      </w:r>
    </w:p>
    <w:p w:rsidR="009E3CA2" w:rsidRDefault="009E3CA2" w:rsidP="009E3CA2">
      <w:pPr>
        <w:widowControl w:val="0"/>
        <w:spacing w:before="120" w:after="120" w:line="240" w:lineRule="auto"/>
        <w:ind w:firstLine="720"/>
        <w:jc w:val="both"/>
        <w:rPr>
          <w:rFonts w:asciiTheme="majorHAnsi" w:hAnsiTheme="majorHAnsi" w:cstheme="majorHAnsi"/>
          <w:b/>
          <w:sz w:val="28"/>
          <w:szCs w:val="28"/>
        </w:rPr>
      </w:pPr>
    </w:p>
    <w:p w:rsidR="00BC0079" w:rsidRPr="00FB5D0F" w:rsidRDefault="005A0C3D" w:rsidP="009E3CA2">
      <w:pPr>
        <w:widowControl w:val="0"/>
        <w:spacing w:before="120" w:after="120" w:line="240" w:lineRule="auto"/>
        <w:ind w:firstLine="720"/>
        <w:jc w:val="both"/>
        <w:rPr>
          <w:rFonts w:asciiTheme="majorHAnsi" w:hAnsiTheme="majorHAnsi" w:cstheme="majorHAnsi"/>
          <w:b/>
          <w:sz w:val="28"/>
          <w:szCs w:val="28"/>
        </w:rPr>
      </w:pPr>
      <w:r w:rsidRPr="00FB5D0F">
        <w:rPr>
          <w:rFonts w:asciiTheme="majorHAnsi" w:hAnsiTheme="majorHAnsi" w:cstheme="majorHAnsi"/>
          <w:b/>
          <w:sz w:val="28"/>
          <w:szCs w:val="28"/>
        </w:rPr>
        <w:t>4</w:t>
      </w:r>
      <w:r w:rsidR="00BC0079" w:rsidRPr="00FB5D0F">
        <w:rPr>
          <w:rFonts w:asciiTheme="majorHAnsi" w:hAnsiTheme="majorHAnsi" w:cstheme="majorHAnsi"/>
          <w:b/>
          <w:sz w:val="28"/>
          <w:szCs w:val="28"/>
        </w:rPr>
        <w:t>. Phòng Giáo dục và Đào tạo</w:t>
      </w:r>
    </w:p>
    <w:p w:rsidR="002C677B" w:rsidRPr="00FB5D0F" w:rsidRDefault="005A0C3D" w:rsidP="009E3CA2">
      <w:pPr>
        <w:widowControl w:val="0"/>
        <w:spacing w:before="120" w:after="120" w:line="240" w:lineRule="auto"/>
        <w:ind w:firstLine="567"/>
        <w:jc w:val="both"/>
        <w:rPr>
          <w:rFonts w:asciiTheme="majorHAnsi" w:eastAsia="Times New Roman" w:hAnsiTheme="majorHAnsi" w:cstheme="majorHAnsi"/>
          <w:sz w:val="28"/>
          <w:szCs w:val="28"/>
        </w:rPr>
      </w:pPr>
      <w:r w:rsidRPr="00FB5D0F">
        <w:rPr>
          <w:rFonts w:asciiTheme="majorHAnsi" w:hAnsiTheme="majorHAnsi" w:cstheme="majorHAnsi"/>
          <w:sz w:val="28"/>
          <w:szCs w:val="28"/>
        </w:rPr>
        <w:t>- Chịu trách nhiệm trước</w:t>
      </w:r>
      <w:r w:rsidR="002C677B">
        <w:rPr>
          <w:rFonts w:asciiTheme="majorHAnsi" w:hAnsiTheme="majorHAnsi" w:cstheme="majorHAnsi"/>
          <w:sz w:val="28"/>
          <w:szCs w:val="28"/>
        </w:rPr>
        <w:t xml:space="preserve"> UBND </w:t>
      </w:r>
      <w:r w:rsidRPr="00FB5D0F">
        <w:rPr>
          <w:rFonts w:asciiTheme="majorHAnsi" w:hAnsiTheme="majorHAnsi" w:cstheme="majorHAnsi"/>
          <w:sz w:val="28"/>
          <w:szCs w:val="28"/>
        </w:rPr>
        <w:t xml:space="preserve">huyện, thành phố về quản lý </w:t>
      </w:r>
      <w:r w:rsidR="0026265D">
        <w:rPr>
          <w:rFonts w:asciiTheme="majorHAnsi" w:eastAsia="Times New Roman" w:hAnsiTheme="majorHAnsi" w:cstheme="majorHAnsi"/>
          <w:sz w:val="28"/>
          <w:szCs w:val="28"/>
        </w:rPr>
        <w:t>DTHT</w:t>
      </w:r>
      <w:r w:rsidR="002C677B">
        <w:rPr>
          <w:rFonts w:asciiTheme="majorHAnsi" w:hAnsiTheme="majorHAnsi" w:cstheme="majorHAnsi"/>
          <w:sz w:val="28"/>
          <w:szCs w:val="28"/>
        </w:rPr>
        <w:t>; b</w:t>
      </w:r>
      <w:r w:rsidR="002C677B" w:rsidRPr="00FB5D0F">
        <w:rPr>
          <w:rFonts w:asciiTheme="majorHAnsi" w:eastAsia="Times New Roman" w:hAnsiTheme="majorHAnsi" w:cstheme="majorHAnsi"/>
          <w:sz w:val="28"/>
          <w:szCs w:val="28"/>
        </w:rPr>
        <w:t xml:space="preserve">áo cáo </w:t>
      </w:r>
      <w:r w:rsidR="002C677B" w:rsidRPr="00FB5D0F">
        <w:rPr>
          <w:rFonts w:asciiTheme="majorHAnsi" w:eastAsia="Times New Roman" w:hAnsiTheme="majorHAnsi" w:cstheme="majorHAnsi"/>
          <w:sz w:val="28"/>
          <w:szCs w:val="28"/>
          <w:lang w:val="vi-VN"/>
        </w:rPr>
        <w:t xml:space="preserve">hoạt động </w:t>
      </w:r>
      <w:r w:rsidR="002C677B">
        <w:rPr>
          <w:rFonts w:asciiTheme="majorHAnsi" w:eastAsia="Times New Roman" w:hAnsiTheme="majorHAnsi" w:cstheme="majorHAnsi"/>
          <w:sz w:val="28"/>
          <w:szCs w:val="28"/>
        </w:rPr>
        <w:t>DTHT</w:t>
      </w:r>
      <w:r w:rsidR="002C677B" w:rsidRPr="00FB5D0F">
        <w:rPr>
          <w:rFonts w:asciiTheme="majorHAnsi" w:eastAsia="Times New Roman" w:hAnsiTheme="majorHAnsi" w:cstheme="majorHAnsi"/>
          <w:sz w:val="28"/>
          <w:szCs w:val="28"/>
          <w:lang w:val="vi-VN"/>
        </w:rPr>
        <w:t xml:space="preserve"> trên địa bàn gửi Sở </w:t>
      </w:r>
      <w:r w:rsidR="002C677B">
        <w:rPr>
          <w:rFonts w:asciiTheme="majorHAnsi" w:hAnsiTheme="majorHAnsi" w:cstheme="majorHAnsi"/>
          <w:sz w:val="28"/>
          <w:szCs w:val="28"/>
        </w:rPr>
        <w:t>GD&amp;ĐT</w:t>
      </w:r>
      <w:r w:rsidR="002C677B" w:rsidRPr="00FB5D0F">
        <w:rPr>
          <w:rFonts w:asciiTheme="majorHAnsi" w:hAnsiTheme="majorHAnsi" w:cstheme="majorHAnsi"/>
          <w:sz w:val="28"/>
          <w:szCs w:val="28"/>
        </w:rPr>
        <w:t xml:space="preserve"> </w:t>
      </w:r>
      <w:proofErr w:type="gramStart"/>
      <w:r w:rsidR="002C677B" w:rsidRPr="00FB5D0F">
        <w:rPr>
          <w:rFonts w:asciiTheme="majorHAnsi" w:eastAsia="Times New Roman" w:hAnsiTheme="majorHAnsi" w:cstheme="majorHAnsi"/>
          <w:sz w:val="28"/>
          <w:szCs w:val="28"/>
          <w:lang w:val="vi-VN"/>
        </w:rPr>
        <w:t>theo</w:t>
      </w:r>
      <w:proofErr w:type="gramEnd"/>
      <w:r w:rsidR="002C677B" w:rsidRPr="00FB5D0F">
        <w:rPr>
          <w:rFonts w:asciiTheme="majorHAnsi" w:eastAsia="Times New Roman" w:hAnsiTheme="majorHAnsi" w:cstheme="majorHAnsi"/>
          <w:sz w:val="28"/>
          <w:szCs w:val="28"/>
          <w:lang w:val="vi-VN"/>
        </w:rPr>
        <w:t xml:space="preserve"> quy định.</w:t>
      </w:r>
    </w:p>
    <w:p w:rsidR="005A0C3D" w:rsidRPr="00FB5D0F" w:rsidRDefault="005A0C3D" w:rsidP="009E3CA2">
      <w:pPr>
        <w:widowControl w:val="0"/>
        <w:spacing w:before="120" w:after="120" w:line="240" w:lineRule="auto"/>
        <w:ind w:firstLine="567"/>
        <w:jc w:val="both"/>
        <w:rPr>
          <w:rFonts w:asciiTheme="majorHAnsi" w:hAnsiTheme="majorHAnsi" w:cstheme="majorHAnsi"/>
          <w:sz w:val="28"/>
          <w:szCs w:val="28"/>
        </w:rPr>
      </w:pPr>
      <w:r w:rsidRPr="00FB5D0F">
        <w:rPr>
          <w:rFonts w:asciiTheme="majorHAnsi" w:hAnsiTheme="majorHAnsi" w:cstheme="majorHAnsi"/>
          <w:sz w:val="28"/>
          <w:szCs w:val="28"/>
        </w:rPr>
        <w:t xml:space="preserve">- </w:t>
      </w:r>
      <w:r w:rsidR="002C677B">
        <w:rPr>
          <w:rFonts w:asciiTheme="majorHAnsi" w:hAnsiTheme="majorHAnsi" w:cstheme="majorHAnsi"/>
          <w:sz w:val="28"/>
          <w:szCs w:val="28"/>
        </w:rPr>
        <w:t xml:space="preserve">Hướng dẫn các cơ sở giáo dục trực thuộc và các tổ chức, cá nhân </w:t>
      </w:r>
      <w:r w:rsidR="00441D57" w:rsidRPr="00FB5D0F">
        <w:rPr>
          <w:rFonts w:asciiTheme="majorHAnsi" w:eastAsia="Times New Roman" w:hAnsiTheme="majorHAnsi" w:cstheme="majorHAnsi"/>
          <w:sz w:val="28"/>
          <w:szCs w:val="28"/>
        </w:rPr>
        <w:t xml:space="preserve">thực hiện </w:t>
      </w:r>
      <w:r w:rsidR="00441D57" w:rsidRPr="00FB5D0F">
        <w:rPr>
          <w:rFonts w:asciiTheme="majorHAnsi" w:eastAsia="Times New Roman" w:hAnsiTheme="majorHAnsi" w:cstheme="majorHAnsi"/>
          <w:sz w:val="28"/>
          <w:szCs w:val="28"/>
          <w:lang w:val="vi-VN"/>
        </w:rPr>
        <w:t xml:space="preserve">các quy định về </w:t>
      </w:r>
      <w:r w:rsidR="0026265D">
        <w:rPr>
          <w:rFonts w:asciiTheme="majorHAnsi" w:eastAsia="Times New Roman" w:hAnsiTheme="majorHAnsi" w:cstheme="majorHAnsi"/>
          <w:sz w:val="28"/>
          <w:szCs w:val="28"/>
        </w:rPr>
        <w:t>DTHT</w:t>
      </w:r>
      <w:r w:rsidR="00441D57">
        <w:rPr>
          <w:rFonts w:asciiTheme="majorHAnsi" w:eastAsia="Times New Roman" w:hAnsiTheme="majorHAnsi" w:cstheme="majorHAnsi"/>
          <w:sz w:val="28"/>
          <w:szCs w:val="28"/>
        </w:rPr>
        <w:t xml:space="preserve">; </w:t>
      </w:r>
      <w:r w:rsidR="002C677B">
        <w:rPr>
          <w:rFonts w:asciiTheme="majorHAnsi" w:eastAsia="Times New Roman" w:hAnsiTheme="majorHAnsi" w:cstheme="majorHAnsi"/>
          <w:sz w:val="28"/>
          <w:szCs w:val="28"/>
        </w:rPr>
        <w:t>t</w:t>
      </w:r>
      <w:r w:rsidRPr="00FB5D0F">
        <w:rPr>
          <w:rFonts w:asciiTheme="majorHAnsi" w:hAnsiTheme="majorHAnsi" w:cstheme="majorHAnsi"/>
          <w:sz w:val="28"/>
          <w:szCs w:val="28"/>
        </w:rPr>
        <w:t xml:space="preserve">ăng cường công tác kiểm tra, quản lý, chấn chỉnh các địa điểm tổ chức </w:t>
      </w:r>
      <w:r w:rsidR="0026265D">
        <w:rPr>
          <w:rFonts w:asciiTheme="majorHAnsi" w:eastAsia="Times New Roman" w:hAnsiTheme="majorHAnsi" w:cstheme="majorHAnsi"/>
          <w:sz w:val="28"/>
          <w:szCs w:val="28"/>
        </w:rPr>
        <w:t>DTHT</w:t>
      </w:r>
      <w:r w:rsidRPr="00FB5D0F">
        <w:rPr>
          <w:rFonts w:asciiTheme="majorHAnsi" w:hAnsiTheme="majorHAnsi" w:cstheme="majorHAnsi"/>
          <w:sz w:val="28"/>
          <w:szCs w:val="28"/>
        </w:rPr>
        <w:t xml:space="preserve"> trong và ngoài nhà trường theo quy định; kịp thời phát hiện và có hình thức xử lý nghiêm khắc, có biện pháp ngừng hoạt động đối với các tổ chức, cá nhân </w:t>
      </w:r>
      <w:r w:rsidR="0026265D">
        <w:rPr>
          <w:rFonts w:asciiTheme="majorHAnsi" w:eastAsia="Times New Roman" w:hAnsiTheme="majorHAnsi" w:cstheme="majorHAnsi"/>
          <w:sz w:val="28"/>
          <w:szCs w:val="28"/>
        </w:rPr>
        <w:t xml:space="preserve">DTHT </w:t>
      </w:r>
      <w:r w:rsidRPr="00FB5D0F">
        <w:rPr>
          <w:rFonts w:asciiTheme="majorHAnsi" w:hAnsiTheme="majorHAnsi" w:cstheme="majorHAnsi"/>
          <w:sz w:val="28"/>
          <w:szCs w:val="28"/>
        </w:rPr>
        <w:t>ngoài nhà trường trái quy định.</w:t>
      </w:r>
    </w:p>
    <w:p w:rsidR="00C42051" w:rsidRPr="00FB5D0F" w:rsidRDefault="005A0C3D" w:rsidP="009E3CA2">
      <w:pPr>
        <w:widowControl w:val="0"/>
        <w:spacing w:before="120" w:after="120" w:line="240" w:lineRule="auto"/>
        <w:ind w:firstLine="720"/>
        <w:jc w:val="both"/>
        <w:rPr>
          <w:rFonts w:asciiTheme="majorHAnsi" w:hAnsiTheme="majorHAnsi" w:cstheme="majorHAnsi"/>
          <w:b/>
          <w:sz w:val="28"/>
          <w:szCs w:val="28"/>
        </w:rPr>
      </w:pPr>
      <w:r w:rsidRPr="00FB5D0F">
        <w:rPr>
          <w:rFonts w:asciiTheme="majorHAnsi" w:hAnsiTheme="majorHAnsi" w:cstheme="majorHAnsi"/>
          <w:b/>
          <w:sz w:val="28"/>
          <w:szCs w:val="28"/>
        </w:rPr>
        <w:t>5</w:t>
      </w:r>
      <w:r w:rsidR="00C42051" w:rsidRPr="00FB5D0F">
        <w:rPr>
          <w:rFonts w:asciiTheme="majorHAnsi" w:hAnsiTheme="majorHAnsi" w:cstheme="majorHAnsi"/>
          <w:b/>
          <w:sz w:val="28"/>
          <w:szCs w:val="28"/>
        </w:rPr>
        <w:t xml:space="preserve">. </w:t>
      </w:r>
      <w:r w:rsidR="00BC0079" w:rsidRPr="00FB5D0F">
        <w:rPr>
          <w:rFonts w:asciiTheme="majorHAnsi" w:hAnsiTheme="majorHAnsi" w:cstheme="majorHAnsi"/>
          <w:b/>
          <w:sz w:val="28"/>
          <w:szCs w:val="28"/>
        </w:rPr>
        <w:t>C</w:t>
      </w:r>
      <w:r w:rsidR="00C42051" w:rsidRPr="00FB5D0F">
        <w:rPr>
          <w:rFonts w:asciiTheme="majorHAnsi" w:hAnsiTheme="majorHAnsi" w:cstheme="majorHAnsi"/>
          <w:b/>
          <w:sz w:val="28"/>
          <w:szCs w:val="28"/>
        </w:rPr>
        <w:t>ác c</w:t>
      </w:r>
      <w:r w:rsidR="00FE4BC8" w:rsidRPr="00FB5D0F">
        <w:rPr>
          <w:rFonts w:asciiTheme="majorHAnsi" w:hAnsiTheme="majorHAnsi" w:cstheme="majorHAnsi"/>
          <w:b/>
          <w:sz w:val="28"/>
          <w:szCs w:val="28"/>
        </w:rPr>
        <w:t>ơ</w:t>
      </w:r>
      <w:r w:rsidR="00C42051" w:rsidRPr="00FB5D0F">
        <w:rPr>
          <w:rFonts w:asciiTheme="majorHAnsi" w:hAnsiTheme="majorHAnsi" w:cstheme="majorHAnsi"/>
          <w:b/>
          <w:sz w:val="28"/>
          <w:szCs w:val="28"/>
        </w:rPr>
        <w:t xml:space="preserve"> sở giáo dục</w:t>
      </w:r>
    </w:p>
    <w:p w:rsidR="005A0C3D" w:rsidRPr="002C677B" w:rsidRDefault="002C677B" w:rsidP="009E3CA2">
      <w:pPr>
        <w:widowControl w:val="0"/>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5A0C3D" w:rsidRPr="002C677B">
        <w:rPr>
          <w:rFonts w:asciiTheme="majorHAnsi" w:hAnsiTheme="majorHAnsi" w:cstheme="majorHAnsi"/>
          <w:sz w:val="28"/>
          <w:szCs w:val="28"/>
        </w:rPr>
        <w:t xml:space="preserve">Thủ trưởng các cơ sở giáo dục chịu trách nhiệm trước cơ quan quản lý cấp trên về quản lý, tổ chức </w:t>
      </w:r>
      <w:r w:rsidR="0026265D" w:rsidRPr="002C677B">
        <w:rPr>
          <w:rFonts w:asciiTheme="majorHAnsi" w:eastAsia="Times New Roman" w:hAnsiTheme="majorHAnsi" w:cstheme="majorHAnsi"/>
          <w:sz w:val="28"/>
          <w:szCs w:val="28"/>
        </w:rPr>
        <w:t xml:space="preserve">DTHT </w:t>
      </w:r>
      <w:r w:rsidR="005A0C3D" w:rsidRPr="002C677B">
        <w:rPr>
          <w:rFonts w:asciiTheme="majorHAnsi" w:hAnsiTheme="majorHAnsi" w:cstheme="majorHAnsi"/>
          <w:sz w:val="28"/>
          <w:szCs w:val="28"/>
        </w:rPr>
        <w:t>trong nhà trường được quy định tại: Điều 3</w:t>
      </w:r>
      <w:r w:rsidR="005A0C3D" w:rsidRPr="002C677B">
        <w:rPr>
          <w:rFonts w:asciiTheme="majorHAnsi" w:hAnsiTheme="majorHAnsi" w:cstheme="majorHAnsi"/>
          <w:sz w:val="28"/>
          <w:szCs w:val="28"/>
          <w:lang w:val="vi-VN"/>
        </w:rPr>
        <w:t>;</w:t>
      </w:r>
      <w:r w:rsidR="005A0C3D" w:rsidRPr="002C677B">
        <w:rPr>
          <w:rFonts w:asciiTheme="majorHAnsi" w:hAnsiTheme="majorHAnsi" w:cstheme="majorHAnsi"/>
          <w:sz w:val="28"/>
          <w:szCs w:val="28"/>
        </w:rPr>
        <w:t xml:space="preserve"> k</w:t>
      </w:r>
      <w:r w:rsidR="005A0C3D" w:rsidRPr="002C677B">
        <w:rPr>
          <w:rFonts w:asciiTheme="majorHAnsi" w:hAnsiTheme="majorHAnsi" w:cstheme="majorHAnsi"/>
          <w:sz w:val="28"/>
          <w:szCs w:val="28"/>
          <w:lang w:val="vi-VN"/>
        </w:rPr>
        <w:t xml:space="preserve">hoản 1, 2, 3 Điều 4; Điều 5; </w:t>
      </w:r>
      <w:r w:rsidR="005A0C3D" w:rsidRPr="002C677B">
        <w:rPr>
          <w:rFonts w:asciiTheme="majorHAnsi" w:hAnsiTheme="majorHAnsi" w:cstheme="majorHAnsi"/>
          <w:sz w:val="28"/>
          <w:szCs w:val="28"/>
        </w:rPr>
        <w:t>k</w:t>
      </w:r>
      <w:r w:rsidR="005A0C3D" w:rsidRPr="002C677B">
        <w:rPr>
          <w:rFonts w:asciiTheme="majorHAnsi" w:hAnsiTheme="majorHAnsi" w:cstheme="majorHAnsi"/>
          <w:sz w:val="28"/>
          <w:szCs w:val="28"/>
          <w:lang w:val="vi-VN"/>
        </w:rPr>
        <w:t>hoản 1 Điều</w:t>
      </w:r>
      <w:r w:rsidR="005A0C3D" w:rsidRPr="002C677B">
        <w:rPr>
          <w:rFonts w:asciiTheme="majorHAnsi" w:hAnsiTheme="majorHAnsi" w:cstheme="majorHAnsi"/>
          <w:sz w:val="28"/>
          <w:szCs w:val="28"/>
        </w:rPr>
        <w:t xml:space="preserve"> 7 của Thông tư 17 và các quy định pháp luật liên quan khác</w:t>
      </w:r>
    </w:p>
    <w:p w:rsidR="005A0C3D" w:rsidRDefault="002C677B" w:rsidP="009E3CA2">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 H</w:t>
      </w:r>
      <w:r w:rsidR="005A0C3D" w:rsidRPr="00FB5D0F">
        <w:rPr>
          <w:rFonts w:asciiTheme="majorHAnsi" w:hAnsiTheme="majorHAnsi" w:cstheme="majorHAnsi"/>
          <w:sz w:val="28"/>
          <w:szCs w:val="28"/>
        </w:rPr>
        <w:t xml:space="preserve">ướng dẫn học sinh có nguyện vọng học thêm đăng ký và phân chia lớp học thêm </w:t>
      </w:r>
      <w:proofErr w:type="gramStart"/>
      <w:r w:rsidR="005A0C3D" w:rsidRPr="00FB5D0F">
        <w:rPr>
          <w:rFonts w:asciiTheme="majorHAnsi" w:hAnsiTheme="majorHAnsi" w:cstheme="majorHAnsi"/>
          <w:sz w:val="28"/>
          <w:szCs w:val="28"/>
        </w:rPr>
        <w:t>theo</w:t>
      </w:r>
      <w:proofErr w:type="gramEnd"/>
      <w:r w:rsidR="005A0C3D" w:rsidRPr="00FB5D0F">
        <w:rPr>
          <w:rFonts w:asciiTheme="majorHAnsi" w:hAnsiTheme="majorHAnsi" w:cstheme="majorHAnsi"/>
          <w:sz w:val="28"/>
          <w:szCs w:val="28"/>
        </w:rPr>
        <w:t xml:space="preserve"> nguyện vọ</w:t>
      </w:r>
      <w:r>
        <w:rPr>
          <w:rFonts w:asciiTheme="majorHAnsi" w:hAnsiTheme="majorHAnsi" w:cstheme="majorHAnsi"/>
          <w:sz w:val="28"/>
          <w:szCs w:val="28"/>
        </w:rPr>
        <w:t>ng và học lực của học sinh; p</w:t>
      </w:r>
      <w:r w:rsidR="005A0C3D" w:rsidRPr="00FB5D0F">
        <w:rPr>
          <w:rFonts w:asciiTheme="majorHAnsi" w:hAnsiTheme="majorHAnsi" w:cstheme="majorHAnsi"/>
          <w:sz w:val="28"/>
          <w:szCs w:val="28"/>
        </w:rPr>
        <w:t>hê duyệt chương trình, nội dung dạy thêm theo đề xuất của tổ chuyên môn.</w:t>
      </w:r>
    </w:p>
    <w:p w:rsidR="00A530C2" w:rsidRPr="00FB5D0F" w:rsidRDefault="00A530C2" w:rsidP="009E3CA2">
      <w:pPr>
        <w:widowControl w:val="0"/>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Pr="00FB5D0F">
        <w:rPr>
          <w:rFonts w:asciiTheme="majorHAnsi" w:hAnsiTheme="majorHAnsi" w:cstheme="majorHAnsi"/>
          <w:sz w:val="28"/>
          <w:szCs w:val="28"/>
        </w:rPr>
        <w:t xml:space="preserve">Theo dõi, kiểm tra, đánh giá việc dạy thêm của giáo viên. Chỉ đạo giáo viên đăng ký dạy thêm, thực hiện nghiêm các quy định về </w:t>
      </w:r>
      <w:r>
        <w:rPr>
          <w:rFonts w:asciiTheme="majorHAnsi" w:eastAsia="Times New Roman" w:hAnsiTheme="majorHAnsi" w:cstheme="majorHAnsi"/>
          <w:sz w:val="28"/>
          <w:szCs w:val="28"/>
        </w:rPr>
        <w:t>DTHT</w:t>
      </w:r>
      <w:r w:rsidRPr="00FB5D0F">
        <w:rPr>
          <w:rFonts w:asciiTheme="majorHAnsi" w:hAnsiTheme="majorHAnsi" w:cstheme="majorHAnsi"/>
          <w:sz w:val="28"/>
          <w:szCs w:val="28"/>
        </w:rPr>
        <w:t>.</w:t>
      </w:r>
    </w:p>
    <w:p w:rsidR="005A0C3D" w:rsidRPr="00FB5D0F" w:rsidRDefault="002C677B" w:rsidP="009E3CA2">
      <w:pPr>
        <w:widowControl w:val="0"/>
        <w:spacing w:before="120" w:after="120" w:line="240" w:lineRule="auto"/>
        <w:ind w:firstLine="720"/>
        <w:jc w:val="both"/>
        <w:rPr>
          <w:rFonts w:asciiTheme="majorHAnsi" w:hAnsiTheme="majorHAnsi" w:cstheme="majorHAnsi"/>
          <w:spacing w:val="-4"/>
          <w:sz w:val="28"/>
          <w:szCs w:val="28"/>
        </w:rPr>
      </w:pPr>
      <w:r>
        <w:rPr>
          <w:rFonts w:asciiTheme="majorHAnsi" w:hAnsiTheme="majorHAnsi" w:cstheme="majorHAnsi"/>
          <w:spacing w:val="-4"/>
          <w:sz w:val="28"/>
          <w:szCs w:val="28"/>
        </w:rPr>
        <w:t xml:space="preserve">+ </w:t>
      </w:r>
      <w:r w:rsidR="005A0C3D" w:rsidRPr="00FB5D0F">
        <w:rPr>
          <w:rFonts w:asciiTheme="majorHAnsi" w:hAnsiTheme="majorHAnsi" w:cstheme="majorHAnsi"/>
          <w:spacing w:val="-4"/>
          <w:sz w:val="28"/>
          <w:szCs w:val="28"/>
        </w:rPr>
        <w:t xml:space="preserve">Báo cáo Kế hoạch </w:t>
      </w:r>
      <w:r w:rsidR="0026265D">
        <w:rPr>
          <w:rFonts w:asciiTheme="majorHAnsi" w:eastAsia="Times New Roman" w:hAnsiTheme="majorHAnsi" w:cstheme="majorHAnsi"/>
          <w:sz w:val="28"/>
          <w:szCs w:val="28"/>
        </w:rPr>
        <w:t xml:space="preserve">DTHT </w:t>
      </w:r>
      <w:r w:rsidR="005A0C3D" w:rsidRPr="00FB5D0F">
        <w:rPr>
          <w:rFonts w:asciiTheme="majorHAnsi" w:hAnsiTheme="majorHAnsi" w:cstheme="majorHAnsi"/>
          <w:spacing w:val="-4"/>
          <w:sz w:val="28"/>
          <w:szCs w:val="28"/>
        </w:rPr>
        <w:t>thông qua Hội nghị cán bộ, công chức, viên chức đồng thời thông báo cho cha, mẹ học sinh biết để phối hợp thực hiện.</w:t>
      </w:r>
    </w:p>
    <w:p w:rsidR="005A0C3D" w:rsidRPr="00FB5D0F" w:rsidRDefault="002C677B" w:rsidP="009E3CA2">
      <w:pPr>
        <w:widowControl w:val="0"/>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w:t>
      </w:r>
      <w:r w:rsidR="005A0C3D" w:rsidRPr="00FB5D0F">
        <w:rPr>
          <w:rFonts w:asciiTheme="majorHAnsi" w:hAnsiTheme="majorHAnsi" w:cstheme="majorHAnsi"/>
          <w:sz w:val="28"/>
          <w:szCs w:val="28"/>
        </w:rPr>
        <w:t xml:space="preserve"> </w:t>
      </w:r>
      <w:r w:rsidR="009A2148">
        <w:rPr>
          <w:rFonts w:asciiTheme="majorHAnsi" w:hAnsiTheme="majorHAnsi" w:cstheme="majorHAnsi"/>
          <w:sz w:val="28"/>
          <w:szCs w:val="28"/>
        </w:rPr>
        <w:t xml:space="preserve">Thực hiện việc </w:t>
      </w:r>
      <w:proofErr w:type="gramStart"/>
      <w:r w:rsidR="009A2148">
        <w:rPr>
          <w:rFonts w:asciiTheme="majorHAnsi" w:hAnsiTheme="majorHAnsi" w:cstheme="majorHAnsi"/>
          <w:sz w:val="28"/>
          <w:szCs w:val="28"/>
        </w:rPr>
        <w:t>thu</w:t>
      </w:r>
      <w:proofErr w:type="gramEnd"/>
      <w:r w:rsidR="009A2148">
        <w:rPr>
          <w:rFonts w:asciiTheme="majorHAnsi" w:hAnsiTheme="majorHAnsi" w:cstheme="majorHAnsi"/>
          <w:sz w:val="28"/>
          <w:szCs w:val="28"/>
        </w:rPr>
        <w:t xml:space="preserve">, quản lý, sử dụng </w:t>
      </w:r>
      <w:r w:rsidR="009A2148" w:rsidRPr="00FB5D0F">
        <w:rPr>
          <w:rFonts w:asciiTheme="majorHAnsi" w:hAnsiTheme="majorHAnsi" w:cstheme="majorHAnsi"/>
          <w:sz w:val="28"/>
          <w:szCs w:val="28"/>
        </w:rPr>
        <w:t xml:space="preserve">tiền </w:t>
      </w:r>
      <w:r w:rsidR="009A2148">
        <w:rPr>
          <w:rFonts w:asciiTheme="majorHAnsi" w:hAnsiTheme="majorHAnsi" w:cstheme="majorHAnsi"/>
          <w:spacing w:val="-6"/>
          <w:sz w:val="28"/>
          <w:szCs w:val="28"/>
        </w:rPr>
        <w:t>DTHT</w:t>
      </w:r>
      <w:r w:rsidR="009A2148" w:rsidRPr="00FB5D0F">
        <w:rPr>
          <w:rFonts w:asciiTheme="majorHAnsi" w:hAnsiTheme="majorHAnsi" w:cstheme="majorHAnsi"/>
          <w:sz w:val="28"/>
          <w:szCs w:val="28"/>
        </w:rPr>
        <w:t xml:space="preserve"> theo quy định </w:t>
      </w:r>
      <w:r>
        <w:rPr>
          <w:rFonts w:asciiTheme="majorHAnsi" w:hAnsiTheme="majorHAnsi" w:cstheme="majorHAnsi"/>
          <w:sz w:val="28"/>
          <w:szCs w:val="28"/>
        </w:rPr>
        <w:t>tại H</w:t>
      </w:r>
      <w:r w:rsidR="005A0C3D" w:rsidRPr="00FB5D0F">
        <w:rPr>
          <w:rFonts w:asciiTheme="majorHAnsi" w:hAnsiTheme="majorHAnsi" w:cstheme="majorHAnsi"/>
          <w:sz w:val="28"/>
          <w:szCs w:val="28"/>
        </w:rPr>
        <w:t>ướng dẫn số 03/HD-SGDĐT ngày 04/9/2020 của Sở GD&amp;</w:t>
      </w:r>
      <w:r w:rsidR="00A530C2">
        <w:rPr>
          <w:rFonts w:asciiTheme="majorHAnsi" w:hAnsiTheme="majorHAnsi" w:cstheme="majorHAnsi"/>
          <w:sz w:val="28"/>
          <w:szCs w:val="28"/>
        </w:rPr>
        <w:t>ĐT</w:t>
      </w:r>
      <w:r w:rsidR="005A0C3D" w:rsidRPr="00FB5D0F">
        <w:rPr>
          <w:rFonts w:asciiTheme="majorHAnsi" w:hAnsiTheme="majorHAnsi" w:cstheme="majorHAnsi"/>
          <w:sz w:val="28"/>
          <w:szCs w:val="28"/>
        </w:rPr>
        <w:t>.</w:t>
      </w:r>
    </w:p>
    <w:p w:rsidR="005A0C3D" w:rsidRPr="00FB5D0F" w:rsidRDefault="00A530C2" w:rsidP="009E3CA2">
      <w:pPr>
        <w:spacing w:before="120" w:after="120" w:line="240" w:lineRule="auto"/>
        <w:ind w:firstLine="720"/>
        <w:jc w:val="both"/>
        <w:rPr>
          <w:rFonts w:asciiTheme="majorHAnsi" w:hAnsiTheme="majorHAnsi" w:cstheme="majorHAnsi"/>
          <w:b/>
          <w:sz w:val="28"/>
          <w:szCs w:val="28"/>
        </w:rPr>
      </w:pPr>
      <w:r>
        <w:rPr>
          <w:rFonts w:asciiTheme="majorHAnsi" w:hAnsiTheme="majorHAnsi" w:cstheme="majorHAnsi"/>
          <w:sz w:val="28"/>
          <w:szCs w:val="28"/>
        </w:rPr>
        <w:t xml:space="preserve">+ </w:t>
      </w:r>
      <w:r w:rsidR="005A0C3D" w:rsidRPr="00FB5D0F">
        <w:rPr>
          <w:rFonts w:asciiTheme="majorHAnsi" w:hAnsiTheme="majorHAnsi" w:cstheme="majorHAnsi"/>
          <w:sz w:val="28"/>
          <w:szCs w:val="28"/>
        </w:rPr>
        <w:t xml:space="preserve">Xây dựng Kế hoạch </w:t>
      </w:r>
      <w:r w:rsidR="009A2148">
        <w:rPr>
          <w:rFonts w:asciiTheme="majorHAnsi" w:hAnsiTheme="majorHAnsi" w:cstheme="majorHAnsi"/>
          <w:sz w:val="28"/>
          <w:szCs w:val="28"/>
        </w:rPr>
        <w:t>DTHT</w:t>
      </w:r>
      <w:r w:rsidR="005A0C3D" w:rsidRPr="00FB5D0F">
        <w:rPr>
          <w:rFonts w:asciiTheme="majorHAnsi" w:hAnsiTheme="majorHAnsi" w:cstheme="majorHAnsi"/>
          <w:sz w:val="28"/>
          <w:szCs w:val="28"/>
        </w:rPr>
        <w:t xml:space="preserve"> của đơn vị gửi về Phòng GDTrH-GDTX (đối với các đơn vị trực thuộc Sở GD&amp;ĐT) và Phòng GD&amp;ĐT (đối với các trường tiểu học</w:t>
      </w:r>
      <w:r w:rsidR="005A0C3D" w:rsidRPr="00FB5D0F">
        <w:rPr>
          <w:rFonts w:asciiTheme="majorHAnsi" w:hAnsiTheme="majorHAnsi" w:cstheme="majorHAnsi"/>
          <w:sz w:val="28"/>
          <w:szCs w:val="28"/>
          <w:lang w:val="vi-VN"/>
        </w:rPr>
        <w:t>;</w:t>
      </w:r>
      <w:r w:rsidR="005A0C3D" w:rsidRPr="00FB5D0F">
        <w:rPr>
          <w:rFonts w:asciiTheme="majorHAnsi" w:hAnsiTheme="majorHAnsi" w:cstheme="majorHAnsi"/>
          <w:sz w:val="28"/>
          <w:szCs w:val="28"/>
        </w:rPr>
        <w:t xml:space="preserve"> </w:t>
      </w:r>
      <w:r w:rsidR="005A0C3D" w:rsidRPr="00FB5D0F">
        <w:rPr>
          <w:rFonts w:asciiTheme="majorHAnsi" w:hAnsiTheme="majorHAnsi" w:cstheme="majorHAnsi"/>
          <w:sz w:val="28"/>
          <w:szCs w:val="28"/>
          <w:lang w:val="vi-VN"/>
        </w:rPr>
        <w:t xml:space="preserve">trường </w:t>
      </w:r>
      <w:r w:rsidR="005A0C3D" w:rsidRPr="00FB5D0F">
        <w:rPr>
          <w:rFonts w:asciiTheme="majorHAnsi" w:hAnsiTheme="majorHAnsi" w:cstheme="majorHAnsi"/>
          <w:sz w:val="28"/>
          <w:szCs w:val="28"/>
        </w:rPr>
        <w:t>THCS</w:t>
      </w:r>
      <w:r w:rsidR="005A0C3D" w:rsidRPr="00FB5D0F">
        <w:rPr>
          <w:rFonts w:asciiTheme="majorHAnsi" w:hAnsiTheme="majorHAnsi" w:cstheme="majorHAnsi"/>
          <w:sz w:val="28"/>
          <w:szCs w:val="28"/>
          <w:lang w:val="vi-VN"/>
        </w:rPr>
        <w:t>; trường</w:t>
      </w:r>
      <w:r w:rsidR="005A0C3D" w:rsidRPr="00FB5D0F">
        <w:rPr>
          <w:rFonts w:asciiTheme="majorHAnsi" w:hAnsiTheme="majorHAnsi" w:cstheme="majorHAnsi"/>
          <w:sz w:val="28"/>
          <w:szCs w:val="28"/>
        </w:rPr>
        <w:t xml:space="preserve"> TH&amp;THCS) để báo cáo trước ngày </w:t>
      </w:r>
      <w:r>
        <w:rPr>
          <w:rFonts w:asciiTheme="majorHAnsi" w:hAnsiTheme="majorHAnsi" w:cstheme="majorHAnsi"/>
          <w:b/>
          <w:sz w:val="28"/>
          <w:szCs w:val="28"/>
        </w:rPr>
        <w:t>30</w:t>
      </w:r>
      <w:r w:rsidR="005A0C3D" w:rsidRPr="00FB5D0F">
        <w:rPr>
          <w:rFonts w:asciiTheme="majorHAnsi" w:hAnsiTheme="majorHAnsi" w:cstheme="majorHAnsi"/>
          <w:b/>
          <w:sz w:val="28"/>
          <w:szCs w:val="28"/>
        </w:rPr>
        <w:t>/9/2020.</w:t>
      </w:r>
    </w:p>
    <w:p w:rsidR="00A530C2" w:rsidRDefault="00A530C2" w:rsidP="009E3CA2">
      <w:pPr>
        <w:widowControl w:val="0"/>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766357" w:rsidRPr="00A530C2">
        <w:rPr>
          <w:rFonts w:asciiTheme="majorHAnsi" w:hAnsiTheme="majorHAnsi" w:cstheme="majorHAnsi"/>
          <w:sz w:val="28"/>
          <w:szCs w:val="28"/>
        </w:rPr>
        <w:t xml:space="preserve">Tổng hợp danh sách giáo viên tham gia dạy thêm ngoài nhà trường (nếu có), báo cáo cấp quản lý trực tiếp </w:t>
      </w:r>
      <w:r w:rsidRPr="00FB5D0F">
        <w:rPr>
          <w:rFonts w:asciiTheme="majorHAnsi" w:hAnsiTheme="majorHAnsi" w:cstheme="majorHAnsi"/>
          <w:sz w:val="28"/>
          <w:szCs w:val="28"/>
        </w:rPr>
        <w:t>(</w:t>
      </w:r>
      <w:r w:rsidRPr="00FB5D0F">
        <w:rPr>
          <w:rFonts w:asciiTheme="majorHAnsi" w:hAnsiTheme="majorHAnsi" w:cstheme="majorHAnsi"/>
          <w:i/>
          <w:sz w:val="28"/>
          <w:szCs w:val="28"/>
        </w:rPr>
        <w:t xml:space="preserve">Thời gian, địa điểm, hợp đồng </w:t>
      </w:r>
      <w:proofErr w:type="gramStart"/>
      <w:r w:rsidRPr="00FB5D0F">
        <w:rPr>
          <w:rFonts w:asciiTheme="majorHAnsi" w:hAnsiTheme="majorHAnsi" w:cstheme="majorHAnsi"/>
          <w:i/>
          <w:sz w:val="28"/>
          <w:szCs w:val="28"/>
        </w:rPr>
        <w:t>lao</w:t>
      </w:r>
      <w:proofErr w:type="gramEnd"/>
      <w:r w:rsidRPr="00FB5D0F">
        <w:rPr>
          <w:rFonts w:asciiTheme="majorHAnsi" w:hAnsiTheme="majorHAnsi" w:cstheme="majorHAnsi"/>
          <w:i/>
          <w:sz w:val="28"/>
          <w:szCs w:val="28"/>
        </w:rPr>
        <w:t xml:space="preserve"> động, số buổi dạy thêm; sĩ số học sinh và đối tượng học sinh học thêm</w:t>
      </w:r>
      <w:r w:rsidRPr="00FB5D0F">
        <w:rPr>
          <w:rFonts w:asciiTheme="majorHAnsi" w:hAnsiTheme="majorHAnsi" w:cstheme="majorHAnsi"/>
          <w:sz w:val="28"/>
          <w:szCs w:val="28"/>
        </w:rPr>
        <w:t xml:space="preserve">). </w:t>
      </w:r>
      <w:r w:rsidR="000D1252" w:rsidRPr="00FB5D0F">
        <w:rPr>
          <w:rFonts w:asciiTheme="majorHAnsi" w:hAnsiTheme="majorHAnsi" w:cstheme="majorHAnsi"/>
          <w:sz w:val="28"/>
          <w:szCs w:val="28"/>
        </w:rPr>
        <w:t>Đối với giáo viên đang hưởng lương từ quỹ lương của đơn vị sự nghiệp công lập, khi tham gia dạy thêm ngoài nhà trường phải báo cáo bằng văn bản và được sự đồng ý của Thủ trưởng cơ quan quản lý trực tiếp.</w:t>
      </w:r>
      <w:r>
        <w:rPr>
          <w:rFonts w:asciiTheme="majorHAnsi" w:hAnsiTheme="majorHAnsi" w:cstheme="majorHAnsi"/>
          <w:sz w:val="28"/>
          <w:szCs w:val="28"/>
        </w:rPr>
        <w:t xml:space="preserve"> </w:t>
      </w:r>
      <w:r w:rsidR="000D1252" w:rsidRPr="00FB5D0F">
        <w:rPr>
          <w:rFonts w:asciiTheme="majorHAnsi" w:hAnsiTheme="majorHAnsi" w:cstheme="majorHAnsi"/>
          <w:sz w:val="28"/>
          <w:szCs w:val="28"/>
        </w:rPr>
        <w:t xml:space="preserve">Các cơ sở giáo dục thống kê, tổng hợp, </w:t>
      </w:r>
      <w:proofErr w:type="gramStart"/>
      <w:r w:rsidR="000D1252" w:rsidRPr="00FB5D0F">
        <w:rPr>
          <w:rFonts w:asciiTheme="majorHAnsi" w:hAnsiTheme="majorHAnsi" w:cstheme="majorHAnsi"/>
          <w:sz w:val="28"/>
          <w:szCs w:val="28"/>
        </w:rPr>
        <w:t>theo</w:t>
      </w:r>
      <w:proofErr w:type="gramEnd"/>
      <w:r w:rsidR="000D1252" w:rsidRPr="00FB5D0F">
        <w:rPr>
          <w:rFonts w:asciiTheme="majorHAnsi" w:hAnsiTheme="majorHAnsi" w:cstheme="majorHAnsi"/>
          <w:sz w:val="28"/>
          <w:szCs w:val="28"/>
        </w:rPr>
        <w:t xml:space="preserve"> dõi giáo viên tham gia dạy thêm ngoài nhà trường </w:t>
      </w:r>
    </w:p>
    <w:p w:rsidR="00BC0079" w:rsidRPr="00FB5D0F" w:rsidRDefault="005A0C3D" w:rsidP="009E3CA2">
      <w:pPr>
        <w:widowControl w:val="0"/>
        <w:spacing w:before="120" w:after="120" w:line="240" w:lineRule="auto"/>
        <w:ind w:firstLine="720"/>
        <w:jc w:val="both"/>
        <w:rPr>
          <w:rFonts w:asciiTheme="majorHAnsi" w:hAnsiTheme="majorHAnsi" w:cstheme="majorHAnsi"/>
          <w:b/>
          <w:sz w:val="28"/>
          <w:szCs w:val="28"/>
        </w:rPr>
      </w:pPr>
      <w:r w:rsidRPr="00FB5D0F">
        <w:rPr>
          <w:rFonts w:asciiTheme="majorHAnsi" w:hAnsiTheme="majorHAnsi" w:cstheme="majorHAnsi"/>
          <w:b/>
          <w:sz w:val="28"/>
          <w:szCs w:val="28"/>
        </w:rPr>
        <w:t>6</w:t>
      </w:r>
      <w:r w:rsidR="00BC0079" w:rsidRPr="00FB5D0F">
        <w:rPr>
          <w:rFonts w:asciiTheme="majorHAnsi" w:hAnsiTheme="majorHAnsi" w:cstheme="majorHAnsi"/>
          <w:b/>
          <w:sz w:val="28"/>
          <w:szCs w:val="28"/>
        </w:rPr>
        <w:t>. Các tổ chức, các nhân dạy thêm ngoài nhà trường</w:t>
      </w:r>
    </w:p>
    <w:p w:rsidR="00BC5A0A" w:rsidRPr="00FB5D0F" w:rsidRDefault="00BC5A0A" w:rsidP="009E3CA2">
      <w:pPr>
        <w:spacing w:before="120" w:after="120" w:line="240" w:lineRule="auto"/>
        <w:ind w:firstLine="709"/>
        <w:jc w:val="both"/>
        <w:rPr>
          <w:rFonts w:asciiTheme="majorHAnsi" w:hAnsiTheme="majorHAnsi" w:cstheme="majorHAnsi"/>
          <w:sz w:val="28"/>
          <w:szCs w:val="28"/>
        </w:rPr>
      </w:pPr>
      <w:r w:rsidRPr="00FB5D0F">
        <w:rPr>
          <w:rFonts w:asciiTheme="majorHAnsi" w:hAnsiTheme="majorHAnsi" w:cstheme="majorHAnsi"/>
          <w:sz w:val="28"/>
          <w:szCs w:val="28"/>
        </w:rPr>
        <w:t xml:space="preserve">- Tổ chức, hoạt động </w:t>
      </w:r>
      <w:proofErr w:type="gramStart"/>
      <w:r w:rsidRPr="00FB5D0F">
        <w:rPr>
          <w:rFonts w:asciiTheme="majorHAnsi" w:hAnsiTheme="majorHAnsi" w:cstheme="majorHAnsi"/>
          <w:sz w:val="28"/>
          <w:szCs w:val="28"/>
        </w:rPr>
        <w:t>theo</w:t>
      </w:r>
      <w:proofErr w:type="gramEnd"/>
      <w:r w:rsidRPr="00FB5D0F">
        <w:rPr>
          <w:rFonts w:asciiTheme="majorHAnsi" w:hAnsiTheme="majorHAnsi" w:cstheme="majorHAnsi"/>
          <w:sz w:val="28"/>
          <w:szCs w:val="28"/>
        </w:rPr>
        <w:t xml:space="preserve"> Luật Doanh nghiệp; thực hiện nghĩa vụ nộp thuế theo Luật Quản lý thuế.</w:t>
      </w:r>
      <w:r w:rsidR="00A530C2">
        <w:rPr>
          <w:rFonts w:asciiTheme="majorHAnsi" w:hAnsiTheme="majorHAnsi" w:cstheme="majorHAnsi"/>
          <w:sz w:val="28"/>
          <w:szCs w:val="28"/>
        </w:rPr>
        <w:t xml:space="preserve"> </w:t>
      </w:r>
      <w:r w:rsidRPr="00FB5D0F">
        <w:rPr>
          <w:rFonts w:asciiTheme="majorHAnsi" w:eastAsia="Times New Roman" w:hAnsiTheme="majorHAnsi" w:cstheme="majorHAnsi"/>
          <w:sz w:val="28"/>
          <w:szCs w:val="28"/>
        </w:rPr>
        <w:t>Thực hiện các quy định về DTHT của Bộ GD&amp;ĐT, các quy định của UBND tỉnh và các quy định khác của pháp luật có liên quan</w:t>
      </w:r>
      <w:r w:rsidRPr="00FB5D0F">
        <w:rPr>
          <w:rFonts w:asciiTheme="majorHAnsi" w:hAnsiTheme="majorHAnsi" w:cstheme="majorHAnsi"/>
          <w:sz w:val="28"/>
          <w:szCs w:val="28"/>
        </w:rPr>
        <w:t xml:space="preserve">; có trách nhiệm giữ gìn trật tự, an ninh, đảm bảo vệ sinh môi trường nơi tổ chức </w:t>
      </w:r>
      <w:r w:rsidR="0026265D">
        <w:rPr>
          <w:rFonts w:asciiTheme="majorHAnsi" w:eastAsia="Times New Roman" w:hAnsiTheme="majorHAnsi" w:cstheme="majorHAnsi"/>
          <w:sz w:val="28"/>
          <w:szCs w:val="28"/>
        </w:rPr>
        <w:t>DTHT</w:t>
      </w:r>
      <w:r w:rsidRPr="00FB5D0F">
        <w:rPr>
          <w:rFonts w:asciiTheme="majorHAnsi" w:hAnsiTheme="majorHAnsi" w:cstheme="majorHAnsi"/>
          <w:sz w:val="28"/>
          <w:szCs w:val="28"/>
        </w:rPr>
        <w:t>; đáp ứng một số các yêu cầu đặc thù riêng biệt như về trình độ đào tạo, chuyên môn nghiệp vụ của người dạy, quy chuẩn bàn ghế, không gian học thêm, dạy thêm, đảm bảo sự an toàn cho người học và người dạy.</w:t>
      </w:r>
    </w:p>
    <w:p w:rsidR="00BC5A0A" w:rsidRPr="00FB5D0F" w:rsidRDefault="00BC5A0A" w:rsidP="009E3CA2">
      <w:pPr>
        <w:widowControl w:val="0"/>
        <w:spacing w:before="120" w:after="120" w:line="240" w:lineRule="auto"/>
        <w:ind w:firstLine="709"/>
        <w:jc w:val="both"/>
        <w:rPr>
          <w:rFonts w:asciiTheme="majorHAnsi" w:hAnsiTheme="majorHAnsi" w:cstheme="majorHAnsi"/>
          <w:sz w:val="28"/>
          <w:szCs w:val="28"/>
        </w:rPr>
      </w:pPr>
      <w:r w:rsidRPr="00FB5D0F">
        <w:rPr>
          <w:rFonts w:asciiTheme="majorHAnsi" w:hAnsiTheme="majorHAnsi" w:cstheme="majorHAnsi"/>
          <w:sz w:val="28"/>
          <w:szCs w:val="28"/>
        </w:rPr>
        <w:t xml:space="preserve">- Lựa chọn người </w:t>
      </w:r>
      <w:proofErr w:type="gramStart"/>
      <w:r w:rsidRPr="00FB5D0F">
        <w:rPr>
          <w:rFonts w:asciiTheme="majorHAnsi" w:hAnsiTheme="majorHAnsi" w:cstheme="majorHAnsi"/>
          <w:sz w:val="28"/>
          <w:szCs w:val="28"/>
        </w:rPr>
        <w:t>lao</w:t>
      </w:r>
      <w:proofErr w:type="gramEnd"/>
      <w:r w:rsidRPr="00FB5D0F">
        <w:rPr>
          <w:rFonts w:asciiTheme="majorHAnsi" w:hAnsiTheme="majorHAnsi" w:cstheme="majorHAnsi"/>
          <w:sz w:val="28"/>
          <w:szCs w:val="28"/>
        </w:rPr>
        <w:t xml:space="preserve"> động có phẩm chất, đạo đức, trình độ chuyên môn, nghiệp vụ sư phạm có nguyện vọng tham gia dạy thêm để ký hợp đồng lao động. Việc ký hợp đồng </w:t>
      </w:r>
      <w:proofErr w:type="gramStart"/>
      <w:r w:rsidRPr="00FB5D0F">
        <w:rPr>
          <w:rFonts w:asciiTheme="majorHAnsi" w:hAnsiTheme="majorHAnsi" w:cstheme="majorHAnsi"/>
          <w:sz w:val="28"/>
          <w:szCs w:val="28"/>
        </w:rPr>
        <w:t>lao</w:t>
      </w:r>
      <w:proofErr w:type="gramEnd"/>
      <w:r w:rsidRPr="00FB5D0F">
        <w:rPr>
          <w:rFonts w:asciiTheme="majorHAnsi" w:hAnsiTheme="majorHAnsi" w:cstheme="majorHAnsi"/>
          <w:sz w:val="28"/>
          <w:szCs w:val="28"/>
        </w:rPr>
        <w:t xml:space="preserve"> động tuân theo các quy định của pháp luật.</w:t>
      </w:r>
    </w:p>
    <w:p w:rsidR="00BC5A0A" w:rsidRPr="00FB5D0F" w:rsidRDefault="00BC5A0A" w:rsidP="009E3CA2">
      <w:pPr>
        <w:widowControl w:val="0"/>
        <w:spacing w:before="120" w:after="120" w:line="240" w:lineRule="auto"/>
        <w:ind w:firstLine="709"/>
        <w:jc w:val="both"/>
        <w:rPr>
          <w:rFonts w:asciiTheme="majorHAnsi" w:hAnsiTheme="majorHAnsi" w:cstheme="majorHAnsi"/>
          <w:sz w:val="28"/>
          <w:szCs w:val="28"/>
        </w:rPr>
      </w:pPr>
      <w:r w:rsidRPr="00FB5D0F">
        <w:rPr>
          <w:rFonts w:asciiTheme="majorHAnsi" w:hAnsiTheme="majorHAnsi" w:cstheme="majorHAnsi"/>
          <w:sz w:val="28"/>
          <w:szCs w:val="28"/>
        </w:rPr>
        <w:tab/>
        <w:t xml:space="preserve">- Công khai tại địa điểm tổ chức dạy thêm: </w:t>
      </w:r>
      <w:r w:rsidR="00A530C2">
        <w:rPr>
          <w:rFonts w:asciiTheme="majorHAnsi" w:hAnsiTheme="majorHAnsi" w:cstheme="majorHAnsi"/>
          <w:sz w:val="28"/>
          <w:szCs w:val="28"/>
        </w:rPr>
        <w:t>(</w:t>
      </w:r>
      <w:r w:rsidRPr="00FB5D0F">
        <w:rPr>
          <w:rFonts w:asciiTheme="majorHAnsi" w:hAnsiTheme="majorHAnsi" w:cstheme="majorHAnsi"/>
          <w:sz w:val="28"/>
          <w:szCs w:val="28"/>
        </w:rPr>
        <w:t>a) Giấy chứng nhận đăng ký kinh doanh của hộ kinh doanh hoặc doanh nghiệp;</w:t>
      </w:r>
      <w:r w:rsidR="00A530C2">
        <w:rPr>
          <w:rFonts w:asciiTheme="majorHAnsi" w:hAnsiTheme="majorHAnsi" w:cstheme="majorHAnsi"/>
          <w:sz w:val="28"/>
          <w:szCs w:val="28"/>
        </w:rPr>
        <w:t xml:space="preserve"> (b)</w:t>
      </w:r>
      <w:r w:rsidRPr="00FB5D0F">
        <w:rPr>
          <w:rFonts w:asciiTheme="majorHAnsi" w:hAnsiTheme="majorHAnsi" w:cstheme="majorHAnsi"/>
          <w:sz w:val="28"/>
          <w:szCs w:val="28"/>
        </w:rPr>
        <w:t xml:space="preserve"> Kế hoạch tổ chức hoạt động dạy thêm, học thêm; </w:t>
      </w:r>
      <w:r w:rsidR="00A530C2">
        <w:rPr>
          <w:rFonts w:asciiTheme="majorHAnsi" w:hAnsiTheme="majorHAnsi" w:cstheme="majorHAnsi"/>
          <w:sz w:val="28"/>
          <w:szCs w:val="28"/>
        </w:rPr>
        <w:t>(c</w:t>
      </w:r>
      <w:r w:rsidRPr="00FB5D0F">
        <w:rPr>
          <w:rFonts w:asciiTheme="majorHAnsi" w:hAnsiTheme="majorHAnsi" w:cstheme="majorHAnsi"/>
          <w:sz w:val="28"/>
          <w:szCs w:val="28"/>
        </w:rPr>
        <w:t xml:space="preserve">) Danh sách người dạy thêm, danh sách người học thêm; </w:t>
      </w:r>
      <w:r w:rsidR="00A530C2">
        <w:rPr>
          <w:rFonts w:asciiTheme="majorHAnsi" w:hAnsiTheme="majorHAnsi" w:cstheme="majorHAnsi"/>
          <w:sz w:val="28"/>
          <w:szCs w:val="28"/>
        </w:rPr>
        <w:t>(d</w:t>
      </w:r>
      <w:r w:rsidRPr="00FB5D0F">
        <w:rPr>
          <w:rFonts w:asciiTheme="majorHAnsi" w:hAnsiTheme="majorHAnsi" w:cstheme="majorHAnsi"/>
          <w:sz w:val="28"/>
          <w:szCs w:val="28"/>
        </w:rPr>
        <w:t xml:space="preserve">) Thời khóa biểu dạy thêm, học thêm; </w:t>
      </w:r>
      <w:r w:rsidR="00A530C2">
        <w:rPr>
          <w:rFonts w:asciiTheme="majorHAnsi" w:hAnsiTheme="majorHAnsi" w:cstheme="majorHAnsi"/>
          <w:sz w:val="28"/>
          <w:szCs w:val="28"/>
        </w:rPr>
        <w:t>(e</w:t>
      </w:r>
      <w:r w:rsidRPr="00FB5D0F">
        <w:rPr>
          <w:rFonts w:asciiTheme="majorHAnsi" w:hAnsiTheme="majorHAnsi" w:cstheme="majorHAnsi"/>
          <w:sz w:val="28"/>
          <w:szCs w:val="28"/>
        </w:rPr>
        <w:t xml:space="preserve">) Mức </w:t>
      </w:r>
      <w:proofErr w:type="gramStart"/>
      <w:r w:rsidRPr="00FB5D0F">
        <w:rPr>
          <w:rFonts w:asciiTheme="majorHAnsi" w:hAnsiTheme="majorHAnsi" w:cstheme="majorHAnsi"/>
          <w:sz w:val="28"/>
          <w:szCs w:val="28"/>
        </w:rPr>
        <w:t>thu</w:t>
      </w:r>
      <w:proofErr w:type="gramEnd"/>
      <w:r w:rsidRPr="00FB5D0F">
        <w:rPr>
          <w:rFonts w:asciiTheme="majorHAnsi" w:hAnsiTheme="majorHAnsi" w:cstheme="majorHAnsi"/>
          <w:sz w:val="28"/>
          <w:szCs w:val="28"/>
        </w:rPr>
        <w:t xml:space="preserve"> tiền học thêm.</w:t>
      </w:r>
    </w:p>
    <w:p w:rsidR="00BC5A0A" w:rsidRPr="00FB5D0F" w:rsidRDefault="00BC5A0A" w:rsidP="009E3CA2">
      <w:pPr>
        <w:widowControl w:val="0"/>
        <w:spacing w:before="120" w:after="120" w:line="240" w:lineRule="auto"/>
        <w:ind w:firstLine="709"/>
        <w:jc w:val="both"/>
        <w:rPr>
          <w:rFonts w:asciiTheme="majorHAnsi" w:eastAsia="Times New Roman" w:hAnsiTheme="majorHAnsi" w:cstheme="majorHAnsi"/>
          <w:sz w:val="28"/>
          <w:szCs w:val="28"/>
        </w:rPr>
      </w:pPr>
      <w:r w:rsidRPr="00FB5D0F">
        <w:rPr>
          <w:rFonts w:asciiTheme="majorHAnsi" w:eastAsia="Times New Roman" w:hAnsiTheme="majorHAnsi" w:cstheme="majorHAnsi"/>
          <w:sz w:val="28"/>
          <w:szCs w:val="28"/>
        </w:rPr>
        <w:t xml:space="preserve">- Chịu sự thanh tra, kiểm tra của </w:t>
      </w:r>
      <w:r w:rsidR="008624F4">
        <w:rPr>
          <w:rFonts w:asciiTheme="majorHAnsi" w:eastAsia="Times New Roman" w:hAnsiTheme="majorHAnsi" w:cstheme="majorHAnsi"/>
          <w:sz w:val="28"/>
          <w:szCs w:val="28"/>
        </w:rPr>
        <w:t>cấp có thẩm quyền</w:t>
      </w:r>
      <w:r w:rsidRPr="00FB5D0F">
        <w:rPr>
          <w:rFonts w:asciiTheme="majorHAnsi" w:eastAsia="Times New Roman" w:hAnsiTheme="majorHAnsi" w:cstheme="majorHAnsi"/>
          <w:sz w:val="28"/>
          <w:szCs w:val="28"/>
        </w:rPr>
        <w:t xml:space="preserve"> trong việc thực hiện quy định về </w:t>
      </w:r>
      <w:r w:rsidR="0026265D">
        <w:rPr>
          <w:rFonts w:asciiTheme="majorHAnsi" w:eastAsia="Times New Roman" w:hAnsiTheme="majorHAnsi" w:cstheme="majorHAnsi"/>
          <w:sz w:val="28"/>
          <w:szCs w:val="28"/>
        </w:rPr>
        <w:t>DTHT</w:t>
      </w:r>
      <w:r w:rsidRPr="00FB5D0F">
        <w:rPr>
          <w:rFonts w:asciiTheme="majorHAnsi" w:eastAsia="Times New Roman" w:hAnsiTheme="majorHAnsi" w:cstheme="majorHAnsi"/>
          <w:sz w:val="28"/>
          <w:szCs w:val="28"/>
        </w:rPr>
        <w:t>; thực hiện báo cáo với cơ quan quản lý khi có yêu cầu.</w:t>
      </w:r>
    </w:p>
    <w:p w:rsidR="00A530C2" w:rsidRPr="00A530C2" w:rsidRDefault="00DC0117" w:rsidP="009E3CA2">
      <w:pPr>
        <w:widowControl w:val="0"/>
        <w:spacing w:before="120" w:after="120" w:line="240" w:lineRule="auto"/>
        <w:ind w:firstLine="720"/>
        <w:jc w:val="both"/>
        <w:rPr>
          <w:rFonts w:asciiTheme="majorHAnsi" w:hAnsiTheme="majorHAnsi" w:cstheme="majorHAnsi"/>
          <w:spacing w:val="-4"/>
          <w:sz w:val="28"/>
          <w:szCs w:val="28"/>
        </w:rPr>
      </w:pPr>
      <w:r w:rsidRPr="00A530C2">
        <w:rPr>
          <w:rFonts w:asciiTheme="majorHAnsi" w:hAnsiTheme="majorHAnsi" w:cstheme="majorHAnsi"/>
          <w:spacing w:val="-4"/>
          <w:sz w:val="28"/>
          <w:szCs w:val="28"/>
        </w:rPr>
        <w:t>- Đối với</w:t>
      </w:r>
      <w:r w:rsidR="00BC5A0A" w:rsidRPr="00A530C2">
        <w:rPr>
          <w:rFonts w:asciiTheme="majorHAnsi" w:hAnsiTheme="majorHAnsi" w:cstheme="majorHAnsi"/>
          <w:spacing w:val="-4"/>
          <w:sz w:val="28"/>
          <w:szCs w:val="28"/>
        </w:rPr>
        <w:t xml:space="preserve"> giáo viên tham gia dạy thêm ngoài nhà trường</w:t>
      </w:r>
      <w:r w:rsidRPr="00A530C2">
        <w:rPr>
          <w:rFonts w:asciiTheme="majorHAnsi" w:hAnsiTheme="majorHAnsi" w:cstheme="majorHAnsi"/>
          <w:spacing w:val="-4"/>
          <w:sz w:val="28"/>
          <w:szCs w:val="28"/>
        </w:rPr>
        <w:t xml:space="preserve">: </w:t>
      </w:r>
      <w:r w:rsidR="00BC5A0A" w:rsidRPr="00A530C2">
        <w:rPr>
          <w:rFonts w:asciiTheme="majorHAnsi" w:hAnsiTheme="majorHAnsi" w:cstheme="majorHAnsi"/>
          <w:spacing w:val="-4"/>
          <w:sz w:val="28"/>
          <w:szCs w:val="28"/>
        </w:rPr>
        <w:t xml:space="preserve">Thực hiện các quy định về DTHT của Bộ GD&amp;ĐT, các quy định của </w:t>
      </w:r>
      <w:r w:rsidR="00A530C2" w:rsidRPr="00A530C2">
        <w:rPr>
          <w:rFonts w:asciiTheme="majorHAnsi" w:hAnsiTheme="majorHAnsi" w:cstheme="majorHAnsi"/>
          <w:spacing w:val="-4"/>
          <w:sz w:val="28"/>
          <w:szCs w:val="28"/>
        </w:rPr>
        <w:t>UBND</w:t>
      </w:r>
      <w:r w:rsidR="00BC5A0A" w:rsidRPr="00A530C2">
        <w:rPr>
          <w:rFonts w:asciiTheme="majorHAnsi" w:hAnsiTheme="majorHAnsi" w:cstheme="majorHAnsi"/>
          <w:spacing w:val="-4"/>
          <w:sz w:val="28"/>
          <w:szCs w:val="28"/>
        </w:rPr>
        <w:t xml:space="preserve"> tỉnh và các quy định khác của pháp luậ</w:t>
      </w:r>
      <w:r w:rsidRPr="00A530C2">
        <w:rPr>
          <w:rFonts w:asciiTheme="majorHAnsi" w:hAnsiTheme="majorHAnsi" w:cstheme="majorHAnsi"/>
          <w:spacing w:val="-4"/>
          <w:sz w:val="28"/>
          <w:szCs w:val="28"/>
        </w:rPr>
        <w:t>t; c</w:t>
      </w:r>
      <w:r w:rsidR="00BC5A0A" w:rsidRPr="00A530C2">
        <w:rPr>
          <w:rFonts w:asciiTheme="majorHAnsi" w:hAnsiTheme="majorHAnsi" w:cstheme="majorHAnsi"/>
          <w:spacing w:val="-4"/>
          <w:sz w:val="28"/>
          <w:szCs w:val="28"/>
        </w:rPr>
        <w:t>ó hợp đồng lao động với doanh nghiệp hoặc hộ kinh doanh hoạt động trong lĩnh vực DTHT ngoài nhà trường; chịu sự thanh tra, kiểm tra của cơ quan có trách nhiệm quản lý giáo dục các cấp trong việc thực hiện quy định về</w:t>
      </w:r>
      <w:r w:rsidRPr="00A530C2">
        <w:rPr>
          <w:rFonts w:asciiTheme="majorHAnsi" w:hAnsiTheme="majorHAnsi" w:cstheme="majorHAnsi"/>
          <w:spacing w:val="-4"/>
          <w:sz w:val="28"/>
          <w:szCs w:val="28"/>
        </w:rPr>
        <w:t xml:space="preserve"> DTHT</w:t>
      </w:r>
      <w:r w:rsidR="00A530C2" w:rsidRPr="00A530C2">
        <w:rPr>
          <w:rFonts w:asciiTheme="majorHAnsi" w:hAnsiTheme="majorHAnsi" w:cstheme="majorHAnsi"/>
          <w:spacing w:val="-4"/>
          <w:sz w:val="28"/>
          <w:szCs w:val="28"/>
        </w:rPr>
        <w:t>.</w:t>
      </w:r>
    </w:p>
    <w:p w:rsidR="00881797" w:rsidRPr="0026265D" w:rsidRDefault="00881797" w:rsidP="009E3CA2">
      <w:pPr>
        <w:pStyle w:val="NormalWeb"/>
        <w:shd w:val="clear" w:color="auto" w:fill="FFFFFF"/>
        <w:spacing w:before="120" w:beforeAutospacing="0" w:after="240" w:afterAutospacing="0"/>
        <w:ind w:firstLine="720"/>
        <w:jc w:val="both"/>
        <w:rPr>
          <w:rFonts w:asciiTheme="majorHAnsi" w:eastAsia="Calibri" w:hAnsiTheme="majorHAnsi" w:cstheme="majorHAnsi"/>
          <w:spacing w:val="-4"/>
          <w:sz w:val="27"/>
          <w:szCs w:val="27"/>
        </w:rPr>
      </w:pPr>
      <w:r w:rsidRPr="0026265D">
        <w:rPr>
          <w:rFonts w:asciiTheme="majorHAnsi" w:eastAsia="Calibri" w:hAnsiTheme="majorHAnsi" w:cstheme="majorHAnsi"/>
          <w:spacing w:val="-4"/>
          <w:sz w:val="28"/>
          <w:szCs w:val="28"/>
        </w:rPr>
        <w:t xml:space="preserve">Yêu cầu </w:t>
      </w:r>
      <w:r w:rsidR="00A530C2">
        <w:rPr>
          <w:rFonts w:asciiTheme="majorHAnsi" w:eastAsia="Calibri" w:hAnsiTheme="majorHAnsi" w:cstheme="majorHAnsi"/>
          <w:spacing w:val="-4"/>
          <w:sz w:val="28"/>
          <w:szCs w:val="28"/>
        </w:rPr>
        <w:t>yêu cầu giám</w:t>
      </w:r>
      <w:r w:rsidRPr="0026265D">
        <w:rPr>
          <w:rFonts w:asciiTheme="majorHAnsi" w:eastAsia="Calibri" w:hAnsiTheme="majorHAnsi" w:cstheme="majorHAnsi"/>
          <w:spacing w:val="-4"/>
          <w:sz w:val="28"/>
          <w:szCs w:val="28"/>
        </w:rPr>
        <w:t xml:space="preserve"> đốc các sở,</w:t>
      </w:r>
      <w:r w:rsidR="009E3CA2">
        <w:rPr>
          <w:rFonts w:asciiTheme="majorHAnsi" w:eastAsia="Calibri" w:hAnsiTheme="majorHAnsi" w:cstheme="majorHAnsi"/>
          <w:spacing w:val="-4"/>
          <w:sz w:val="28"/>
          <w:szCs w:val="28"/>
        </w:rPr>
        <w:t xml:space="preserve"> thủ </w:t>
      </w:r>
      <w:r w:rsidR="00A530C2">
        <w:rPr>
          <w:rFonts w:asciiTheme="majorHAnsi" w:eastAsia="Calibri" w:hAnsiTheme="majorHAnsi" w:cstheme="majorHAnsi"/>
          <w:spacing w:val="-4"/>
          <w:sz w:val="28"/>
          <w:szCs w:val="28"/>
        </w:rPr>
        <w:t xml:space="preserve">trưởng các cơ quan thuộc UBND tỉnh; </w:t>
      </w:r>
      <w:r w:rsidRPr="0026265D">
        <w:rPr>
          <w:rFonts w:asciiTheme="majorHAnsi" w:eastAsia="Calibri" w:hAnsiTheme="majorHAnsi" w:cstheme="majorHAnsi"/>
          <w:spacing w:val="-4"/>
          <w:sz w:val="28"/>
          <w:szCs w:val="28"/>
        </w:rPr>
        <w:t xml:space="preserve">Chủ tịch </w:t>
      </w:r>
      <w:r w:rsidR="0026265D" w:rsidRPr="0026265D">
        <w:rPr>
          <w:rFonts w:asciiTheme="majorHAnsi" w:eastAsia="Calibri" w:hAnsiTheme="majorHAnsi" w:cstheme="majorHAnsi"/>
          <w:spacing w:val="-4"/>
          <w:sz w:val="28"/>
          <w:szCs w:val="28"/>
        </w:rPr>
        <w:t>UBND</w:t>
      </w:r>
      <w:r w:rsidRPr="0026265D">
        <w:rPr>
          <w:rFonts w:asciiTheme="majorHAnsi" w:eastAsia="Calibri" w:hAnsiTheme="majorHAnsi" w:cstheme="majorHAnsi"/>
          <w:spacing w:val="-4"/>
          <w:sz w:val="28"/>
          <w:szCs w:val="28"/>
        </w:rPr>
        <w:t xml:space="preserve"> các huyện, thành phố tổ chức triển khai thực hiện </w:t>
      </w:r>
      <w:r w:rsidR="0026265D" w:rsidRPr="0026265D">
        <w:rPr>
          <w:rFonts w:asciiTheme="majorHAnsi" w:eastAsia="Calibri" w:hAnsiTheme="majorHAnsi" w:cstheme="majorHAnsi"/>
          <w:spacing w:val="-4"/>
          <w:sz w:val="28"/>
          <w:szCs w:val="28"/>
        </w:rPr>
        <w:t>nghiêm</w:t>
      </w:r>
      <w:r w:rsidRPr="0026265D">
        <w:rPr>
          <w:rFonts w:asciiTheme="majorHAnsi" w:eastAsia="Calibri" w:hAnsiTheme="majorHAnsi" w:cstheme="majorHAnsi"/>
          <w:spacing w:val="-4"/>
          <w:sz w:val="28"/>
          <w:szCs w:val="28"/>
        </w:rPr>
        <w:t xml:space="preserve">; báo cáo </w:t>
      </w:r>
      <w:r w:rsidR="00A530C2">
        <w:rPr>
          <w:rFonts w:asciiTheme="majorHAnsi" w:eastAsia="Calibri" w:hAnsiTheme="majorHAnsi" w:cstheme="majorHAnsi"/>
          <w:spacing w:val="-4"/>
          <w:sz w:val="28"/>
          <w:szCs w:val="28"/>
        </w:rPr>
        <w:t xml:space="preserve">UBND tỉnh </w:t>
      </w:r>
      <w:r w:rsidRPr="0026265D">
        <w:rPr>
          <w:rFonts w:asciiTheme="majorHAnsi" w:eastAsia="Calibri" w:hAnsiTheme="majorHAnsi" w:cstheme="majorHAnsi"/>
          <w:spacing w:val="-4"/>
          <w:sz w:val="28"/>
          <w:szCs w:val="28"/>
        </w:rPr>
        <w:t xml:space="preserve">kết quả thực hiện </w:t>
      </w:r>
      <w:r w:rsidR="00DC0117" w:rsidRPr="0026265D">
        <w:rPr>
          <w:rFonts w:asciiTheme="majorHAnsi" w:eastAsia="Calibri" w:hAnsiTheme="majorHAnsi" w:cstheme="majorHAnsi"/>
          <w:spacing w:val="-4"/>
          <w:sz w:val="28"/>
          <w:szCs w:val="28"/>
        </w:rPr>
        <w:t xml:space="preserve">(qua </w:t>
      </w:r>
      <w:r w:rsidRPr="0026265D">
        <w:rPr>
          <w:rFonts w:asciiTheme="majorHAnsi" w:eastAsia="Calibri" w:hAnsiTheme="majorHAnsi" w:cstheme="majorHAnsi"/>
          <w:spacing w:val="-4"/>
          <w:sz w:val="28"/>
          <w:szCs w:val="28"/>
        </w:rPr>
        <w:t xml:space="preserve">Sở </w:t>
      </w:r>
      <w:r w:rsidR="00DC0117" w:rsidRPr="0026265D">
        <w:rPr>
          <w:rFonts w:asciiTheme="majorHAnsi" w:eastAsia="Calibri" w:hAnsiTheme="majorHAnsi" w:cstheme="majorHAnsi"/>
          <w:spacing w:val="-4"/>
          <w:sz w:val="28"/>
          <w:szCs w:val="28"/>
        </w:rPr>
        <w:t>GD&amp;ĐT)</w:t>
      </w:r>
      <w:r w:rsidRPr="0026265D">
        <w:rPr>
          <w:rFonts w:asciiTheme="majorHAnsi" w:eastAsia="Calibri" w:hAnsiTheme="majorHAnsi" w:cstheme="majorHAnsi"/>
          <w:spacing w:val="-4"/>
          <w:sz w:val="28"/>
          <w:szCs w:val="28"/>
        </w:rPr>
        <w:t xml:space="preserve"> </w:t>
      </w:r>
      <w:r w:rsidR="00A530C2">
        <w:rPr>
          <w:rFonts w:asciiTheme="majorHAnsi" w:eastAsia="Calibri" w:hAnsiTheme="majorHAnsi" w:cstheme="majorHAnsi"/>
          <w:spacing w:val="-4"/>
          <w:sz w:val="28"/>
          <w:szCs w:val="28"/>
        </w:rPr>
        <w:t>theo quy định</w:t>
      </w:r>
      <w:r w:rsidRPr="0026265D">
        <w:rPr>
          <w:rFonts w:asciiTheme="majorHAnsi" w:eastAsia="Calibri" w:hAnsiTheme="majorHAnsi" w:cstheme="majorHAnsi"/>
          <w:spacing w:val="-4"/>
          <w:sz w:val="28"/>
          <w:szCs w:val="28"/>
        </w:rPr>
        <w:t>.</w:t>
      </w:r>
      <w:r w:rsidR="00FB5D16" w:rsidRPr="0026265D">
        <w:rPr>
          <w:rFonts w:asciiTheme="majorHAnsi" w:eastAsia="Calibri" w:hAnsiTheme="majorHAnsi" w:cstheme="majorHAnsi"/>
          <w:spacing w:val="-4"/>
          <w:sz w:val="28"/>
          <w:szCs w:val="28"/>
        </w:rPr>
        <w:t>/.</w:t>
      </w:r>
    </w:p>
    <w:tbl>
      <w:tblPr>
        <w:tblW w:w="4944" w:type="pct"/>
        <w:tblInd w:w="108" w:type="dxa"/>
        <w:tblLook w:val="04A0" w:firstRow="1" w:lastRow="0" w:firstColumn="1" w:lastColumn="0" w:noHBand="0" w:noVBand="1"/>
      </w:tblPr>
      <w:tblGrid>
        <w:gridCol w:w="4814"/>
        <w:gridCol w:w="4596"/>
      </w:tblGrid>
      <w:tr w:rsidR="0086726C" w:rsidRPr="0086726C" w:rsidTr="00FA448E">
        <w:tc>
          <w:tcPr>
            <w:tcW w:w="2558" w:type="pct"/>
          </w:tcPr>
          <w:p w:rsidR="00C02E7E" w:rsidRPr="0086726C" w:rsidRDefault="00C02E7E" w:rsidP="00A530C2">
            <w:pPr>
              <w:spacing w:after="0" w:line="240" w:lineRule="auto"/>
              <w:jc w:val="both"/>
              <w:rPr>
                <w:rFonts w:asciiTheme="majorHAnsi" w:eastAsia="Times New Roman" w:hAnsiTheme="majorHAnsi" w:cstheme="majorHAnsi"/>
                <w:b/>
                <w:i/>
                <w:sz w:val="24"/>
                <w:szCs w:val="28"/>
                <w:lang w:val="vi-VN"/>
              </w:rPr>
            </w:pPr>
            <w:r w:rsidRPr="0086726C">
              <w:rPr>
                <w:rFonts w:asciiTheme="majorHAnsi" w:eastAsia="Times New Roman" w:hAnsiTheme="majorHAnsi" w:cstheme="majorHAnsi"/>
                <w:b/>
                <w:i/>
                <w:sz w:val="24"/>
                <w:szCs w:val="28"/>
                <w:lang w:val="vi-VN"/>
              </w:rPr>
              <w:t>Nơi nhận:</w:t>
            </w:r>
          </w:p>
          <w:p w:rsidR="00A731EA" w:rsidRPr="009E3CA2" w:rsidRDefault="00A731EA" w:rsidP="00A530C2">
            <w:pPr>
              <w:spacing w:after="0" w:line="240" w:lineRule="auto"/>
              <w:jc w:val="both"/>
              <w:rPr>
                <w:rFonts w:asciiTheme="majorHAnsi" w:eastAsia="Times New Roman" w:hAnsiTheme="majorHAnsi" w:cstheme="majorHAnsi"/>
                <w:lang w:val="vi-VN"/>
              </w:rPr>
            </w:pPr>
            <w:r w:rsidRPr="009E3CA2">
              <w:rPr>
                <w:rFonts w:asciiTheme="majorHAnsi" w:eastAsia="Times New Roman" w:hAnsiTheme="majorHAnsi" w:cstheme="majorHAnsi"/>
                <w:lang w:val="vi-VN"/>
              </w:rPr>
              <w:t>- Như trên;</w:t>
            </w:r>
          </w:p>
          <w:p w:rsidR="00C02E7E" w:rsidRPr="009E3CA2" w:rsidRDefault="00C02E7E" w:rsidP="00A530C2">
            <w:pPr>
              <w:spacing w:after="0" w:line="240" w:lineRule="auto"/>
              <w:jc w:val="both"/>
              <w:rPr>
                <w:rFonts w:asciiTheme="majorHAnsi" w:eastAsia="Times New Roman" w:hAnsiTheme="majorHAnsi" w:cstheme="majorHAnsi"/>
                <w:lang w:val="vi-VN"/>
              </w:rPr>
            </w:pPr>
            <w:r w:rsidRPr="009E3CA2">
              <w:rPr>
                <w:rFonts w:asciiTheme="majorHAnsi" w:eastAsia="Times New Roman" w:hAnsiTheme="majorHAnsi" w:cstheme="majorHAnsi"/>
                <w:lang w:val="vi-VN"/>
              </w:rPr>
              <w:t>- Bộ Giáo dục và Đào tạo;</w:t>
            </w:r>
          </w:p>
          <w:p w:rsidR="00C02E7E" w:rsidRPr="009E3CA2" w:rsidRDefault="00C02E7E" w:rsidP="00A530C2">
            <w:pPr>
              <w:spacing w:after="0" w:line="240" w:lineRule="auto"/>
              <w:jc w:val="both"/>
              <w:rPr>
                <w:rFonts w:asciiTheme="majorHAnsi" w:eastAsia="Times New Roman" w:hAnsiTheme="majorHAnsi" w:cstheme="majorHAnsi"/>
                <w:lang w:val="vi-VN"/>
              </w:rPr>
            </w:pPr>
            <w:r w:rsidRPr="009E3CA2">
              <w:rPr>
                <w:rFonts w:asciiTheme="majorHAnsi" w:eastAsia="Times New Roman" w:hAnsiTheme="majorHAnsi" w:cstheme="majorHAnsi"/>
                <w:lang w:val="vi-VN"/>
              </w:rPr>
              <w:t>- Chủ tịch, các PCT UBND tỉnh;</w:t>
            </w:r>
          </w:p>
          <w:p w:rsidR="00DA2F73" w:rsidRPr="009E3CA2" w:rsidRDefault="00DA2F73" w:rsidP="00A530C2">
            <w:pPr>
              <w:spacing w:after="0" w:line="240" w:lineRule="auto"/>
              <w:jc w:val="both"/>
              <w:rPr>
                <w:rFonts w:asciiTheme="majorHAnsi" w:hAnsiTheme="majorHAnsi" w:cstheme="majorHAnsi"/>
              </w:rPr>
            </w:pPr>
            <w:r w:rsidRPr="009E3CA2">
              <w:rPr>
                <w:rFonts w:asciiTheme="majorHAnsi" w:eastAsia="Times New Roman" w:hAnsiTheme="majorHAnsi" w:cstheme="majorHAnsi"/>
              </w:rPr>
              <w:t xml:space="preserve">- </w:t>
            </w:r>
            <w:r w:rsidRPr="009E3CA2">
              <w:rPr>
                <w:rFonts w:asciiTheme="majorHAnsi" w:hAnsiTheme="majorHAnsi" w:cstheme="majorHAnsi"/>
              </w:rPr>
              <w:t>Đài Phát thanh và Truyền hình</w:t>
            </w:r>
            <w:r w:rsidR="00EC69BF" w:rsidRPr="009E3CA2">
              <w:rPr>
                <w:rFonts w:asciiTheme="majorHAnsi" w:hAnsiTheme="majorHAnsi" w:cstheme="majorHAnsi"/>
              </w:rPr>
              <w:t xml:space="preserve"> tỉnh</w:t>
            </w:r>
            <w:r w:rsidRPr="009E3CA2">
              <w:rPr>
                <w:rFonts w:asciiTheme="majorHAnsi" w:hAnsiTheme="majorHAnsi" w:cstheme="majorHAnsi"/>
              </w:rPr>
              <w:t>;</w:t>
            </w:r>
          </w:p>
          <w:p w:rsidR="00DA2F73" w:rsidRPr="009E3CA2" w:rsidRDefault="00DA2F73" w:rsidP="00A530C2">
            <w:pPr>
              <w:spacing w:after="0" w:line="240" w:lineRule="auto"/>
              <w:jc w:val="both"/>
              <w:rPr>
                <w:rFonts w:asciiTheme="majorHAnsi" w:eastAsia="Times New Roman" w:hAnsiTheme="majorHAnsi" w:cstheme="majorHAnsi"/>
              </w:rPr>
            </w:pPr>
            <w:r w:rsidRPr="009E3CA2">
              <w:rPr>
                <w:rFonts w:asciiTheme="majorHAnsi" w:hAnsiTheme="majorHAnsi" w:cstheme="majorHAnsi"/>
              </w:rPr>
              <w:t>- Báo Bắc Giang;</w:t>
            </w:r>
          </w:p>
          <w:p w:rsidR="00C02E7E" w:rsidRPr="009E3CA2" w:rsidRDefault="00C02E7E" w:rsidP="00A530C2">
            <w:pPr>
              <w:spacing w:after="0" w:line="240" w:lineRule="auto"/>
              <w:jc w:val="both"/>
              <w:rPr>
                <w:rFonts w:asciiTheme="majorHAnsi" w:eastAsia="Times New Roman" w:hAnsiTheme="majorHAnsi" w:cstheme="majorHAnsi"/>
              </w:rPr>
            </w:pPr>
            <w:r w:rsidRPr="009E3CA2">
              <w:rPr>
                <w:rFonts w:asciiTheme="majorHAnsi" w:eastAsia="Times New Roman" w:hAnsiTheme="majorHAnsi" w:cstheme="majorHAnsi"/>
              </w:rPr>
              <w:t>- Trung tâm công báo tỉnh;</w:t>
            </w:r>
          </w:p>
          <w:p w:rsidR="00C02E7E" w:rsidRPr="009E3CA2" w:rsidRDefault="00C02E7E" w:rsidP="00A530C2">
            <w:pPr>
              <w:spacing w:after="0" w:line="240" w:lineRule="auto"/>
              <w:jc w:val="both"/>
              <w:rPr>
                <w:rFonts w:asciiTheme="majorHAnsi" w:eastAsia="Times New Roman" w:hAnsiTheme="majorHAnsi" w:cstheme="majorHAnsi"/>
              </w:rPr>
            </w:pPr>
            <w:r w:rsidRPr="009E3CA2">
              <w:rPr>
                <w:rFonts w:asciiTheme="majorHAnsi" w:eastAsia="Times New Roman" w:hAnsiTheme="majorHAnsi" w:cstheme="majorHAnsi"/>
              </w:rPr>
              <w:t>- VX, KT, LĐVP, TKCT;</w:t>
            </w:r>
          </w:p>
          <w:p w:rsidR="00C02E7E" w:rsidRPr="0086726C" w:rsidRDefault="00C02E7E" w:rsidP="00A530C2">
            <w:pPr>
              <w:spacing w:after="0" w:line="240" w:lineRule="auto"/>
              <w:jc w:val="both"/>
              <w:rPr>
                <w:rFonts w:asciiTheme="majorHAnsi" w:eastAsia="Times New Roman" w:hAnsiTheme="majorHAnsi" w:cstheme="majorHAnsi"/>
                <w:szCs w:val="24"/>
              </w:rPr>
            </w:pPr>
            <w:r w:rsidRPr="009E3CA2">
              <w:rPr>
                <w:rFonts w:asciiTheme="majorHAnsi" w:eastAsia="Times New Roman" w:hAnsiTheme="majorHAnsi" w:cstheme="majorHAnsi"/>
              </w:rPr>
              <w:t>- Lưu</w:t>
            </w:r>
            <w:r w:rsidR="00BC1EF7" w:rsidRPr="009E3CA2">
              <w:rPr>
                <w:rFonts w:asciiTheme="majorHAnsi" w:eastAsia="Times New Roman" w:hAnsiTheme="majorHAnsi" w:cstheme="majorHAnsi"/>
              </w:rPr>
              <w:t>:</w:t>
            </w:r>
            <w:r w:rsidRPr="009E3CA2">
              <w:rPr>
                <w:rFonts w:asciiTheme="majorHAnsi" w:eastAsia="Times New Roman" w:hAnsiTheme="majorHAnsi" w:cstheme="majorHAnsi"/>
              </w:rPr>
              <w:t xml:space="preserve"> VT</w:t>
            </w:r>
            <w:r w:rsidR="00BC1EF7" w:rsidRPr="009E3CA2">
              <w:rPr>
                <w:rFonts w:asciiTheme="majorHAnsi" w:eastAsia="Times New Roman" w:hAnsiTheme="majorHAnsi" w:cstheme="majorHAnsi"/>
              </w:rPr>
              <w:t>, VX</w:t>
            </w:r>
            <w:r w:rsidRPr="009E3CA2">
              <w:rPr>
                <w:rFonts w:asciiTheme="majorHAnsi" w:eastAsia="Times New Roman" w:hAnsiTheme="majorHAnsi" w:cstheme="majorHAnsi"/>
              </w:rPr>
              <w:t>.</w:t>
            </w:r>
          </w:p>
        </w:tc>
        <w:tc>
          <w:tcPr>
            <w:tcW w:w="2442" w:type="pct"/>
          </w:tcPr>
          <w:p w:rsidR="00C02E7E" w:rsidRPr="0086726C" w:rsidRDefault="00C02E7E" w:rsidP="00A530C2">
            <w:pPr>
              <w:spacing w:after="0" w:line="240" w:lineRule="auto"/>
              <w:jc w:val="center"/>
              <w:rPr>
                <w:rFonts w:asciiTheme="majorHAnsi" w:eastAsia="Times New Roman" w:hAnsiTheme="majorHAnsi" w:cstheme="majorHAnsi"/>
                <w:b/>
                <w:sz w:val="24"/>
                <w:szCs w:val="28"/>
              </w:rPr>
            </w:pPr>
            <w:r w:rsidRPr="0086726C">
              <w:rPr>
                <w:rFonts w:asciiTheme="majorHAnsi" w:eastAsia="Times New Roman" w:hAnsiTheme="majorHAnsi" w:cstheme="majorHAnsi"/>
                <w:b/>
                <w:sz w:val="28"/>
                <w:szCs w:val="28"/>
              </w:rPr>
              <w:t>KT. CHỦ TỊCH</w:t>
            </w:r>
          </w:p>
          <w:p w:rsidR="00C02E7E" w:rsidRPr="0086726C" w:rsidRDefault="00C02E7E" w:rsidP="00A530C2">
            <w:pPr>
              <w:spacing w:after="0" w:line="240" w:lineRule="auto"/>
              <w:jc w:val="center"/>
              <w:rPr>
                <w:rFonts w:asciiTheme="majorHAnsi" w:eastAsia="Times New Roman" w:hAnsiTheme="majorHAnsi" w:cstheme="majorHAnsi"/>
                <w:b/>
                <w:sz w:val="24"/>
                <w:szCs w:val="28"/>
              </w:rPr>
            </w:pPr>
            <w:r w:rsidRPr="0086726C">
              <w:rPr>
                <w:rFonts w:asciiTheme="majorHAnsi" w:eastAsia="Times New Roman" w:hAnsiTheme="majorHAnsi" w:cstheme="majorHAnsi"/>
                <w:b/>
                <w:sz w:val="28"/>
                <w:szCs w:val="28"/>
              </w:rPr>
              <w:t>PHÓ CHỦ TỊCH</w:t>
            </w:r>
          </w:p>
          <w:p w:rsidR="00C02E7E" w:rsidRPr="0086726C" w:rsidRDefault="00C02E7E" w:rsidP="00A530C2">
            <w:pPr>
              <w:spacing w:after="0" w:line="240" w:lineRule="auto"/>
              <w:jc w:val="center"/>
              <w:rPr>
                <w:rFonts w:asciiTheme="majorHAnsi" w:eastAsia="Times New Roman" w:hAnsiTheme="majorHAnsi" w:cstheme="majorHAnsi"/>
                <w:b/>
                <w:sz w:val="24"/>
                <w:szCs w:val="28"/>
              </w:rPr>
            </w:pPr>
          </w:p>
          <w:p w:rsidR="00C02E7E" w:rsidRDefault="00C02E7E" w:rsidP="00A530C2">
            <w:pPr>
              <w:spacing w:after="0" w:line="240" w:lineRule="auto"/>
              <w:jc w:val="center"/>
              <w:rPr>
                <w:rFonts w:asciiTheme="majorHAnsi" w:eastAsia="Times New Roman" w:hAnsiTheme="majorHAnsi" w:cstheme="majorHAnsi"/>
                <w:b/>
                <w:sz w:val="24"/>
                <w:szCs w:val="28"/>
              </w:rPr>
            </w:pPr>
          </w:p>
          <w:p w:rsidR="009E3CA2" w:rsidRPr="0086726C" w:rsidRDefault="009E3CA2" w:rsidP="00A530C2">
            <w:pPr>
              <w:spacing w:after="0" w:line="240" w:lineRule="auto"/>
              <w:jc w:val="center"/>
              <w:rPr>
                <w:rFonts w:asciiTheme="majorHAnsi" w:eastAsia="Times New Roman" w:hAnsiTheme="majorHAnsi" w:cstheme="majorHAnsi"/>
                <w:b/>
                <w:sz w:val="24"/>
                <w:szCs w:val="28"/>
              </w:rPr>
            </w:pPr>
          </w:p>
          <w:p w:rsidR="00C02E7E" w:rsidRDefault="00C02E7E" w:rsidP="00A530C2">
            <w:pPr>
              <w:spacing w:after="0" w:line="240" w:lineRule="auto"/>
              <w:jc w:val="center"/>
              <w:rPr>
                <w:rFonts w:asciiTheme="majorHAnsi" w:eastAsia="Times New Roman" w:hAnsiTheme="majorHAnsi" w:cstheme="majorHAnsi"/>
                <w:b/>
                <w:sz w:val="24"/>
                <w:szCs w:val="28"/>
              </w:rPr>
            </w:pPr>
          </w:p>
          <w:p w:rsidR="009E3CA2" w:rsidRPr="0086726C" w:rsidRDefault="009E3CA2" w:rsidP="00A530C2">
            <w:pPr>
              <w:spacing w:after="0" w:line="240" w:lineRule="auto"/>
              <w:jc w:val="center"/>
              <w:rPr>
                <w:rFonts w:asciiTheme="majorHAnsi" w:eastAsia="Times New Roman" w:hAnsiTheme="majorHAnsi" w:cstheme="majorHAnsi"/>
                <w:b/>
                <w:sz w:val="24"/>
                <w:szCs w:val="28"/>
              </w:rPr>
            </w:pPr>
          </w:p>
          <w:p w:rsidR="00C02E7E" w:rsidRPr="0086726C" w:rsidRDefault="00C02E7E" w:rsidP="00A530C2">
            <w:pPr>
              <w:spacing w:after="0" w:line="240" w:lineRule="auto"/>
              <w:jc w:val="center"/>
              <w:rPr>
                <w:rFonts w:asciiTheme="majorHAnsi" w:eastAsia="Times New Roman" w:hAnsiTheme="majorHAnsi" w:cstheme="majorHAnsi"/>
                <w:b/>
                <w:sz w:val="60"/>
                <w:szCs w:val="28"/>
              </w:rPr>
            </w:pPr>
          </w:p>
          <w:p w:rsidR="00C02E7E" w:rsidRPr="0086726C" w:rsidRDefault="004C49AF" w:rsidP="00A530C2">
            <w:pPr>
              <w:spacing w:after="0" w:line="240" w:lineRule="auto"/>
              <w:jc w:val="center"/>
              <w:rPr>
                <w:rFonts w:asciiTheme="majorHAnsi" w:eastAsia="Times New Roman" w:hAnsiTheme="majorHAnsi" w:cstheme="majorHAnsi"/>
                <w:sz w:val="24"/>
                <w:szCs w:val="28"/>
              </w:rPr>
            </w:pPr>
            <w:r w:rsidRPr="0086726C">
              <w:rPr>
                <w:rFonts w:asciiTheme="majorHAnsi" w:eastAsia="Times New Roman" w:hAnsiTheme="majorHAnsi" w:cstheme="majorHAnsi"/>
                <w:b/>
                <w:sz w:val="28"/>
                <w:szCs w:val="28"/>
              </w:rPr>
              <w:t>Lê Ánh Dương</w:t>
            </w:r>
          </w:p>
        </w:tc>
      </w:tr>
    </w:tbl>
    <w:p w:rsidR="00DE4E56" w:rsidRPr="0086726C" w:rsidRDefault="00DE4E56" w:rsidP="004C49AF">
      <w:pPr>
        <w:spacing w:after="0" w:line="264" w:lineRule="auto"/>
        <w:rPr>
          <w:rFonts w:asciiTheme="majorHAnsi" w:hAnsiTheme="majorHAnsi" w:cstheme="majorHAnsi"/>
          <w:sz w:val="28"/>
          <w:szCs w:val="28"/>
        </w:rPr>
      </w:pPr>
    </w:p>
    <w:sectPr w:rsidR="00DE4E56" w:rsidRPr="0086726C" w:rsidSect="009E3CA2">
      <w:headerReference w:type="default" r:id="rId7"/>
      <w:footerReference w:type="even" r:id="rId8"/>
      <w:footerReference w:type="default" r:id="rId9"/>
      <w:pgSz w:w="11909" w:h="16834" w:code="9"/>
      <w:pgMar w:top="851" w:right="907" w:bottom="993"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C0" w:rsidRDefault="00E318C0">
      <w:pPr>
        <w:spacing w:after="0" w:line="240" w:lineRule="auto"/>
      </w:pPr>
      <w:r>
        <w:separator/>
      </w:r>
    </w:p>
  </w:endnote>
  <w:endnote w:type="continuationSeparator" w:id="0">
    <w:p w:rsidR="00E318C0" w:rsidRDefault="00E3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1D" w:rsidRDefault="00E5401D" w:rsidP="00E54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401D" w:rsidRDefault="00E5401D" w:rsidP="00E540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1D" w:rsidRDefault="00E5401D" w:rsidP="00E540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C0" w:rsidRDefault="00E318C0">
      <w:pPr>
        <w:spacing w:after="0" w:line="240" w:lineRule="auto"/>
      </w:pPr>
      <w:r>
        <w:separator/>
      </w:r>
    </w:p>
  </w:footnote>
  <w:footnote w:type="continuationSeparator" w:id="0">
    <w:p w:rsidR="00E318C0" w:rsidRDefault="00E318C0">
      <w:pPr>
        <w:spacing w:after="0" w:line="240" w:lineRule="auto"/>
      </w:pPr>
      <w:r>
        <w:continuationSeparator/>
      </w:r>
    </w:p>
  </w:footnote>
  <w:footnote w:id="1">
    <w:p w:rsidR="00C42051" w:rsidRPr="00A156B9" w:rsidRDefault="00C42051" w:rsidP="00C42051">
      <w:pPr>
        <w:spacing w:before="60" w:after="60" w:line="264" w:lineRule="auto"/>
        <w:ind w:firstLine="720"/>
        <w:jc w:val="both"/>
        <w:rPr>
          <w:rFonts w:ascii="Times New Roman" w:hAnsi="Times New Roman"/>
          <w:color w:val="000000"/>
          <w:sz w:val="20"/>
          <w:szCs w:val="20"/>
        </w:rPr>
      </w:pPr>
      <w:r w:rsidRPr="00A156B9">
        <w:rPr>
          <w:rStyle w:val="FootnoteReference"/>
          <w:color w:val="000000"/>
        </w:rPr>
        <w:footnoteRef/>
      </w:r>
      <w:r w:rsidR="003A4DDD">
        <w:rPr>
          <w:color w:val="000000"/>
        </w:rPr>
        <w:t xml:space="preserve"> </w:t>
      </w:r>
      <w:r w:rsidRPr="00A156B9">
        <w:rPr>
          <w:color w:val="000000"/>
        </w:rPr>
        <w:t xml:space="preserve"> </w:t>
      </w:r>
      <w:r w:rsidRPr="00A156B9">
        <w:rPr>
          <w:rFonts w:ascii="Times New Roman" w:hAnsi="Times New Roman"/>
          <w:color w:val="000000"/>
          <w:sz w:val="20"/>
          <w:szCs w:val="20"/>
        </w:rPr>
        <w:t xml:space="preserve">Tùy </w:t>
      </w:r>
      <w:proofErr w:type="gramStart"/>
      <w:r w:rsidRPr="00A156B9">
        <w:rPr>
          <w:rFonts w:ascii="Times New Roman" w:hAnsi="Times New Roman"/>
          <w:color w:val="000000"/>
          <w:sz w:val="20"/>
          <w:szCs w:val="20"/>
        </w:rPr>
        <w:t>theo</w:t>
      </w:r>
      <w:proofErr w:type="gramEnd"/>
      <w:r w:rsidRPr="00A156B9">
        <w:rPr>
          <w:rFonts w:ascii="Times New Roman" w:hAnsi="Times New Roman"/>
          <w:color w:val="000000"/>
          <w:sz w:val="20"/>
          <w:szCs w:val="20"/>
        </w:rPr>
        <w:t xml:space="preserve"> quy mô, số lượng người lao động, có 2 hình thức:</w:t>
      </w:r>
      <w:r w:rsidRPr="00A156B9">
        <w:rPr>
          <w:rFonts w:ascii="Times New Roman" w:hAnsi="Times New Roman"/>
          <w:color w:val="000000"/>
          <w:sz w:val="20"/>
          <w:szCs w:val="20"/>
        </w:rPr>
        <w:tab/>
        <w:t xml:space="preserve">(i) Hộ kinh doanh (sử dụng dưới mười lao động); (ii) </w:t>
      </w:r>
      <w:r w:rsidRPr="004C49AF">
        <w:rPr>
          <w:rFonts w:ascii="Times New Roman" w:hAnsi="Times New Roman"/>
          <w:color w:val="000000"/>
          <w:sz w:val="20"/>
          <w:szCs w:val="20"/>
        </w:rPr>
        <w:t>Doanh Nghiệp</w:t>
      </w:r>
      <w:r w:rsidRPr="00A156B9">
        <w:rPr>
          <w:rFonts w:ascii="Times New Roman" w:hAnsi="Times New Roman"/>
          <w:color w:val="000000"/>
          <w:sz w:val="20"/>
          <w:szCs w:val="20"/>
        </w:rPr>
        <w:t xml:space="preserve"> (sử dụng từ mười lao động trở lên).</w:t>
      </w:r>
    </w:p>
    <w:p w:rsidR="00C42051" w:rsidRPr="00702AAD" w:rsidRDefault="00C42051" w:rsidP="00C42051">
      <w:pPr>
        <w:spacing w:before="60" w:after="60" w:line="264" w:lineRule="auto"/>
        <w:ind w:firstLine="720"/>
        <w:jc w:val="both"/>
        <w:rPr>
          <w:rFonts w:ascii="Times New Roman" w:eastAsia="Times New Roman" w:hAnsi="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359607"/>
      <w:docPartObj>
        <w:docPartGallery w:val="Page Numbers (Top of Page)"/>
        <w:docPartUnique/>
      </w:docPartObj>
    </w:sdtPr>
    <w:sdtEndPr>
      <w:rPr>
        <w:rFonts w:ascii="Times New Roman" w:hAnsi="Times New Roman"/>
        <w:noProof/>
        <w:sz w:val="28"/>
        <w:szCs w:val="28"/>
      </w:rPr>
    </w:sdtEndPr>
    <w:sdtContent>
      <w:p w:rsidR="00724013" w:rsidRPr="00724013" w:rsidRDefault="00724013">
        <w:pPr>
          <w:pStyle w:val="Header"/>
          <w:jc w:val="center"/>
          <w:rPr>
            <w:rFonts w:ascii="Times New Roman" w:hAnsi="Times New Roman"/>
            <w:sz w:val="28"/>
            <w:szCs w:val="28"/>
          </w:rPr>
        </w:pPr>
        <w:r w:rsidRPr="00724013">
          <w:rPr>
            <w:rFonts w:ascii="Times New Roman" w:hAnsi="Times New Roman"/>
            <w:sz w:val="28"/>
            <w:szCs w:val="28"/>
          </w:rPr>
          <w:fldChar w:fldCharType="begin"/>
        </w:r>
        <w:r w:rsidRPr="00724013">
          <w:rPr>
            <w:rFonts w:ascii="Times New Roman" w:hAnsi="Times New Roman"/>
            <w:sz w:val="28"/>
            <w:szCs w:val="28"/>
          </w:rPr>
          <w:instrText xml:space="preserve"> PAGE   \* MERGEFORMAT </w:instrText>
        </w:r>
        <w:r w:rsidRPr="00724013">
          <w:rPr>
            <w:rFonts w:ascii="Times New Roman" w:hAnsi="Times New Roman"/>
            <w:sz w:val="28"/>
            <w:szCs w:val="28"/>
          </w:rPr>
          <w:fldChar w:fldCharType="separate"/>
        </w:r>
        <w:r w:rsidR="00C012CE">
          <w:rPr>
            <w:rFonts w:ascii="Times New Roman" w:hAnsi="Times New Roman"/>
            <w:noProof/>
            <w:sz w:val="28"/>
            <w:szCs w:val="28"/>
          </w:rPr>
          <w:t>4</w:t>
        </w:r>
        <w:r w:rsidRPr="00724013">
          <w:rPr>
            <w:rFonts w:ascii="Times New Roman" w:hAnsi="Times New Roman"/>
            <w:noProof/>
            <w:sz w:val="28"/>
            <w:szCs w:val="28"/>
          </w:rPr>
          <w:fldChar w:fldCharType="end"/>
        </w:r>
      </w:p>
    </w:sdtContent>
  </w:sdt>
  <w:p w:rsidR="00141269" w:rsidRPr="003718D4" w:rsidRDefault="00141269" w:rsidP="00371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15:restartNumberingAfterBreak="0">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15:restartNumberingAfterBreak="0">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15:restartNumberingAfterBreak="0">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15:restartNumberingAfterBreak="0">
    <w:nsid w:val="014F5C6D"/>
    <w:multiLevelType w:val="hybridMultilevel"/>
    <w:tmpl w:val="829898F8"/>
    <w:lvl w:ilvl="0" w:tplc="78B8C81C">
      <w:start w:val="3"/>
      <w:numFmt w:val="decimal"/>
      <w:lvlText w:val="%1"/>
      <w:lvlJc w:val="left"/>
      <w:pPr>
        <w:ind w:left="761" w:hanging="360"/>
      </w:pPr>
      <w:rPr>
        <w:rFonts w:hint="default"/>
        <w:sz w:val="13"/>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15:restartNumberingAfterBreak="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3EA5B34"/>
    <w:multiLevelType w:val="hybridMultilevel"/>
    <w:tmpl w:val="5AF84744"/>
    <w:lvl w:ilvl="0" w:tplc="92987A56">
      <w:start w:val="1"/>
      <w:numFmt w:val="lowerLetter"/>
      <w:lvlText w:val="%1)"/>
      <w:lvlJc w:val="left"/>
      <w:pPr>
        <w:ind w:left="788" w:hanging="305"/>
      </w:pPr>
      <w:rPr>
        <w:rFonts w:ascii="Times New Roman" w:eastAsia="Times New Roman" w:hAnsi="Times New Roman" w:cs="Times New Roman" w:hint="default"/>
        <w:b/>
        <w:bCs/>
        <w:w w:val="100"/>
        <w:sz w:val="28"/>
        <w:szCs w:val="28"/>
        <w:lang w:val="en-US" w:eastAsia="en-US" w:bidi="en-US"/>
      </w:rPr>
    </w:lvl>
    <w:lvl w:ilvl="1" w:tplc="BB787D50">
      <w:numFmt w:val="bullet"/>
      <w:lvlText w:val="-"/>
      <w:lvlJc w:val="left"/>
      <w:pPr>
        <w:ind w:left="222" w:hanging="176"/>
      </w:pPr>
      <w:rPr>
        <w:rFonts w:ascii="Times New Roman" w:eastAsia="Times New Roman" w:hAnsi="Times New Roman" w:cs="Times New Roman" w:hint="default"/>
        <w:w w:val="100"/>
        <w:sz w:val="28"/>
        <w:szCs w:val="28"/>
        <w:lang w:val="en-US" w:eastAsia="en-US" w:bidi="en-US"/>
      </w:rPr>
    </w:lvl>
    <w:lvl w:ilvl="2" w:tplc="DD164FA6">
      <w:numFmt w:val="bullet"/>
      <w:lvlText w:val="•"/>
      <w:lvlJc w:val="left"/>
      <w:pPr>
        <w:ind w:left="1780" w:hanging="176"/>
      </w:pPr>
      <w:rPr>
        <w:rFonts w:hint="default"/>
        <w:lang w:val="en-US" w:eastAsia="en-US" w:bidi="en-US"/>
      </w:rPr>
    </w:lvl>
    <w:lvl w:ilvl="3" w:tplc="EE98FE7A">
      <w:numFmt w:val="bullet"/>
      <w:lvlText w:val="•"/>
      <w:lvlJc w:val="left"/>
      <w:pPr>
        <w:ind w:left="2781" w:hanging="176"/>
      </w:pPr>
      <w:rPr>
        <w:rFonts w:hint="default"/>
        <w:lang w:val="en-US" w:eastAsia="en-US" w:bidi="en-US"/>
      </w:rPr>
    </w:lvl>
    <w:lvl w:ilvl="4" w:tplc="23EA0A84">
      <w:numFmt w:val="bullet"/>
      <w:lvlText w:val="•"/>
      <w:lvlJc w:val="left"/>
      <w:pPr>
        <w:ind w:left="3782" w:hanging="176"/>
      </w:pPr>
      <w:rPr>
        <w:rFonts w:hint="default"/>
        <w:lang w:val="en-US" w:eastAsia="en-US" w:bidi="en-US"/>
      </w:rPr>
    </w:lvl>
    <w:lvl w:ilvl="5" w:tplc="C5E45BE2">
      <w:numFmt w:val="bullet"/>
      <w:lvlText w:val="•"/>
      <w:lvlJc w:val="left"/>
      <w:pPr>
        <w:ind w:left="4782" w:hanging="176"/>
      </w:pPr>
      <w:rPr>
        <w:rFonts w:hint="default"/>
        <w:lang w:val="en-US" w:eastAsia="en-US" w:bidi="en-US"/>
      </w:rPr>
    </w:lvl>
    <w:lvl w:ilvl="6" w:tplc="3EC09874">
      <w:numFmt w:val="bullet"/>
      <w:lvlText w:val="•"/>
      <w:lvlJc w:val="left"/>
      <w:pPr>
        <w:ind w:left="5783" w:hanging="176"/>
      </w:pPr>
      <w:rPr>
        <w:rFonts w:hint="default"/>
        <w:lang w:val="en-US" w:eastAsia="en-US" w:bidi="en-US"/>
      </w:rPr>
    </w:lvl>
    <w:lvl w:ilvl="7" w:tplc="26281F74">
      <w:numFmt w:val="bullet"/>
      <w:lvlText w:val="•"/>
      <w:lvlJc w:val="left"/>
      <w:pPr>
        <w:ind w:left="6784" w:hanging="176"/>
      </w:pPr>
      <w:rPr>
        <w:rFonts w:hint="default"/>
        <w:lang w:val="en-US" w:eastAsia="en-US" w:bidi="en-US"/>
      </w:rPr>
    </w:lvl>
    <w:lvl w:ilvl="8" w:tplc="1A129462">
      <w:numFmt w:val="bullet"/>
      <w:lvlText w:val="•"/>
      <w:lvlJc w:val="left"/>
      <w:pPr>
        <w:ind w:left="7784" w:hanging="176"/>
      </w:pPr>
      <w:rPr>
        <w:rFonts w:hint="default"/>
        <w:lang w:val="en-US" w:eastAsia="en-US" w:bidi="en-US"/>
      </w:rPr>
    </w:lvl>
  </w:abstractNum>
  <w:abstractNum w:abstractNumId="7" w15:restartNumberingAfterBreak="0">
    <w:nsid w:val="04350618"/>
    <w:multiLevelType w:val="hybridMultilevel"/>
    <w:tmpl w:val="D5A6ECCE"/>
    <w:lvl w:ilvl="0" w:tplc="1CDEC364">
      <w:start w:val="1"/>
      <w:numFmt w:val="upperRoman"/>
      <w:lvlText w:val="%1."/>
      <w:lvlJc w:val="left"/>
      <w:pPr>
        <w:ind w:left="471" w:hanging="250"/>
      </w:pPr>
      <w:rPr>
        <w:rFonts w:ascii="Times New Roman" w:eastAsia="Times New Roman" w:hAnsi="Times New Roman" w:cs="Times New Roman" w:hint="default"/>
        <w:b/>
        <w:bCs/>
        <w:w w:val="100"/>
        <w:sz w:val="28"/>
        <w:szCs w:val="28"/>
        <w:lang w:val="en-US" w:eastAsia="en-US" w:bidi="en-US"/>
      </w:rPr>
    </w:lvl>
    <w:lvl w:ilvl="1" w:tplc="7E0E8786">
      <w:start w:val="1"/>
      <w:numFmt w:val="decimal"/>
      <w:lvlText w:val="%2."/>
      <w:lvlJc w:val="left"/>
      <w:pPr>
        <w:ind w:left="502" w:hanging="281"/>
      </w:pPr>
      <w:rPr>
        <w:rFonts w:ascii="Times New Roman" w:eastAsia="Times New Roman" w:hAnsi="Times New Roman" w:cs="Times New Roman" w:hint="default"/>
        <w:b/>
        <w:bCs/>
        <w:spacing w:val="0"/>
        <w:w w:val="100"/>
        <w:sz w:val="28"/>
        <w:szCs w:val="28"/>
        <w:lang w:val="en-US" w:eastAsia="en-US" w:bidi="en-US"/>
      </w:rPr>
    </w:lvl>
    <w:lvl w:ilvl="2" w:tplc="A316ED70">
      <w:numFmt w:val="bullet"/>
      <w:lvlText w:val="•"/>
      <w:lvlJc w:val="left"/>
      <w:pPr>
        <w:ind w:left="1531" w:hanging="281"/>
      </w:pPr>
      <w:rPr>
        <w:rFonts w:hint="default"/>
        <w:lang w:val="en-US" w:eastAsia="en-US" w:bidi="en-US"/>
      </w:rPr>
    </w:lvl>
    <w:lvl w:ilvl="3" w:tplc="6B2618EA">
      <w:numFmt w:val="bullet"/>
      <w:lvlText w:val="•"/>
      <w:lvlJc w:val="left"/>
      <w:pPr>
        <w:ind w:left="2563" w:hanging="281"/>
      </w:pPr>
      <w:rPr>
        <w:rFonts w:hint="default"/>
        <w:lang w:val="en-US" w:eastAsia="en-US" w:bidi="en-US"/>
      </w:rPr>
    </w:lvl>
    <w:lvl w:ilvl="4" w:tplc="27462660">
      <w:numFmt w:val="bullet"/>
      <w:lvlText w:val="•"/>
      <w:lvlJc w:val="left"/>
      <w:pPr>
        <w:ind w:left="3595" w:hanging="281"/>
      </w:pPr>
      <w:rPr>
        <w:rFonts w:hint="default"/>
        <w:lang w:val="en-US" w:eastAsia="en-US" w:bidi="en-US"/>
      </w:rPr>
    </w:lvl>
    <w:lvl w:ilvl="5" w:tplc="7C703AE6">
      <w:numFmt w:val="bullet"/>
      <w:lvlText w:val="•"/>
      <w:lvlJc w:val="left"/>
      <w:pPr>
        <w:ind w:left="4627" w:hanging="281"/>
      </w:pPr>
      <w:rPr>
        <w:rFonts w:hint="default"/>
        <w:lang w:val="en-US" w:eastAsia="en-US" w:bidi="en-US"/>
      </w:rPr>
    </w:lvl>
    <w:lvl w:ilvl="6" w:tplc="ED6850A0">
      <w:numFmt w:val="bullet"/>
      <w:lvlText w:val="•"/>
      <w:lvlJc w:val="left"/>
      <w:pPr>
        <w:ind w:left="5659" w:hanging="281"/>
      </w:pPr>
      <w:rPr>
        <w:rFonts w:hint="default"/>
        <w:lang w:val="en-US" w:eastAsia="en-US" w:bidi="en-US"/>
      </w:rPr>
    </w:lvl>
    <w:lvl w:ilvl="7" w:tplc="84287F98">
      <w:numFmt w:val="bullet"/>
      <w:lvlText w:val="•"/>
      <w:lvlJc w:val="left"/>
      <w:pPr>
        <w:ind w:left="6690" w:hanging="281"/>
      </w:pPr>
      <w:rPr>
        <w:rFonts w:hint="default"/>
        <w:lang w:val="en-US" w:eastAsia="en-US" w:bidi="en-US"/>
      </w:rPr>
    </w:lvl>
    <w:lvl w:ilvl="8" w:tplc="63A04770">
      <w:numFmt w:val="bullet"/>
      <w:lvlText w:val="•"/>
      <w:lvlJc w:val="left"/>
      <w:pPr>
        <w:ind w:left="7722" w:hanging="281"/>
      </w:pPr>
      <w:rPr>
        <w:rFonts w:hint="default"/>
        <w:lang w:val="en-US" w:eastAsia="en-US" w:bidi="en-US"/>
      </w:rPr>
    </w:lvl>
  </w:abstractNum>
  <w:abstractNum w:abstractNumId="8" w15:restartNumberingAfterBreak="0">
    <w:nsid w:val="08D46F14"/>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54BF0"/>
    <w:multiLevelType w:val="multilevel"/>
    <w:tmpl w:val="034CF3D0"/>
    <w:lvl w:ilvl="0">
      <w:start w:val="11"/>
      <w:numFmt w:val="lowerLetter"/>
      <w:lvlText w:val="%1)"/>
      <w:lvlJc w:val="left"/>
      <w:pPr>
        <w:ind w:left="538" w:hanging="317"/>
      </w:pPr>
      <w:rPr>
        <w:rFonts w:ascii="Times New Roman" w:eastAsia="Times New Roman" w:hAnsi="Times New Roman" w:cs="Times New Roman" w:hint="default"/>
        <w:b/>
        <w:bCs/>
        <w:spacing w:val="-3"/>
        <w:w w:val="100"/>
        <w:sz w:val="28"/>
        <w:szCs w:val="28"/>
        <w:lang w:val="en-US" w:eastAsia="en-US" w:bidi="en-US"/>
      </w:rPr>
    </w:lvl>
    <w:lvl w:ilvl="1">
      <w:start w:val="1"/>
      <w:numFmt w:val="decimal"/>
      <w:lvlText w:val="%2."/>
      <w:lvlJc w:val="left"/>
      <w:pPr>
        <w:ind w:left="222" w:hanging="307"/>
      </w:pPr>
      <w:rPr>
        <w:rFonts w:ascii="Times New Roman" w:eastAsia="Times New Roman" w:hAnsi="Times New Roman" w:cs="Times New Roman" w:hint="default"/>
        <w:w w:val="100"/>
        <w:sz w:val="28"/>
        <w:szCs w:val="28"/>
        <w:lang w:val="en-US" w:eastAsia="en-US" w:bidi="en-US"/>
      </w:rPr>
    </w:lvl>
    <w:lvl w:ilvl="2">
      <w:start w:val="1"/>
      <w:numFmt w:val="decimal"/>
      <w:lvlText w:val="%2.%3."/>
      <w:lvlJc w:val="left"/>
      <w:pPr>
        <w:ind w:left="1354" w:hanging="493"/>
        <w:jc w:val="right"/>
      </w:pPr>
      <w:rPr>
        <w:rFonts w:ascii="Times New Roman" w:eastAsia="Times New Roman" w:hAnsi="Times New Roman" w:cs="Times New Roman" w:hint="default"/>
        <w:w w:val="100"/>
        <w:sz w:val="28"/>
        <w:szCs w:val="28"/>
        <w:lang w:val="en-US" w:eastAsia="en-US" w:bidi="en-US"/>
      </w:rPr>
    </w:lvl>
    <w:lvl w:ilvl="3">
      <w:numFmt w:val="bullet"/>
      <w:lvlText w:val="•"/>
      <w:lvlJc w:val="left"/>
      <w:pPr>
        <w:ind w:left="2413" w:hanging="493"/>
      </w:pPr>
      <w:rPr>
        <w:rFonts w:hint="default"/>
        <w:lang w:val="en-US" w:eastAsia="en-US" w:bidi="en-US"/>
      </w:rPr>
    </w:lvl>
    <w:lvl w:ilvl="4">
      <w:numFmt w:val="bullet"/>
      <w:lvlText w:val="•"/>
      <w:lvlJc w:val="left"/>
      <w:pPr>
        <w:ind w:left="3466" w:hanging="493"/>
      </w:pPr>
      <w:rPr>
        <w:rFonts w:hint="default"/>
        <w:lang w:val="en-US" w:eastAsia="en-US" w:bidi="en-US"/>
      </w:rPr>
    </w:lvl>
    <w:lvl w:ilvl="5">
      <w:numFmt w:val="bullet"/>
      <w:lvlText w:val="•"/>
      <w:lvlJc w:val="left"/>
      <w:pPr>
        <w:ind w:left="4519" w:hanging="493"/>
      </w:pPr>
      <w:rPr>
        <w:rFonts w:hint="default"/>
        <w:lang w:val="en-US" w:eastAsia="en-US" w:bidi="en-US"/>
      </w:rPr>
    </w:lvl>
    <w:lvl w:ilvl="6">
      <w:numFmt w:val="bullet"/>
      <w:lvlText w:val="•"/>
      <w:lvlJc w:val="left"/>
      <w:pPr>
        <w:ind w:left="5573" w:hanging="493"/>
      </w:pPr>
      <w:rPr>
        <w:rFonts w:hint="default"/>
        <w:lang w:val="en-US" w:eastAsia="en-US" w:bidi="en-US"/>
      </w:rPr>
    </w:lvl>
    <w:lvl w:ilvl="7">
      <w:numFmt w:val="bullet"/>
      <w:lvlText w:val="•"/>
      <w:lvlJc w:val="left"/>
      <w:pPr>
        <w:ind w:left="6626" w:hanging="493"/>
      </w:pPr>
      <w:rPr>
        <w:rFonts w:hint="default"/>
        <w:lang w:val="en-US" w:eastAsia="en-US" w:bidi="en-US"/>
      </w:rPr>
    </w:lvl>
    <w:lvl w:ilvl="8">
      <w:numFmt w:val="bullet"/>
      <w:lvlText w:val="•"/>
      <w:lvlJc w:val="left"/>
      <w:pPr>
        <w:ind w:left="7679" w:hanging="493"/>
      </w:pPr>
      <w:rPr>
        <w:rFonts w:hint="default"/>
        <w:lang w:val="en-US" w:eastAsia="en-US" w:bidi="en-US"/>
      </w:rPr>
    </w:lvl>
  </w:abstractNum>
  <w:abstractNum w:abstractNumId="10" w15:restartNumberingAfterBreak="0">
    <w:nsid w:val="177A6749"/>
    <w:multiLevelType w:val="hybridMultilevel"/>
    <w:tmpl w:val="B6460AF4"/>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12" w15:restartNumberingAfterBreak="0">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3" w15:restartNumberingAfterBreak="0">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4" w15:restartNumberingAfterBreak="0">
    <w:nsid w:val="459400EA"/>
    <w:multiLevelType w:val="hybridMultilevel"/>
    <w:tmpl w:val="0F88388C"/>
    <w:lvl w:ilvl="0" w:tplc="7BD2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6" w15:restartNumberingAfterBreak="0">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7" w15:restartNumberingAfterBreak="0">
    <w:nsid w:val="500C2297"/>
    <w:multiLevelType w:val="hybridMultilevel"/>
    <w:tmpl w:val="60028BFA"/>
    <w:lvl w:ilvl="0" w:tplc="870413CE">
      <w:start w:val="7"/>
      <w:numFmt w:val="lowerLetter"/>
      <w:lvlText w:val="%1)"/>
      <w:lvlJc w:val="left"/>
      <w:pPr>
        <w:ind w:left="788" w:hanging="305"/>
      </w:pPr>
      <w:rPr>
        <w:rFonts w:ascii="Times New Roman" w:eastAsia="Times New Roman" w:hAnsi="Times New Roman" w:cs="Times New Roman" w:hint="default"/>
        <w:b/>
        <w:bCs/>
        <w:spacing w:val="0"/>
        <w:w w:val="100"/>
        <w:sz w:val="28"/>
        <w:szCs w:val="28"/>
        <w:lang w:val="en-US" w:eastAsia="en-US" w:bidi="en-US"/>
      </w:rPr>
    </w:lvl>
    <w:lvl w:ilvl="1" w:tplc="3CBA1FF0">
      <w:numFmt w:val="bullet"/>
      <w:lvlText w:val="•"/>
      <w:lvlJc w:val="left"/>
      <w:pPr>
        <w:ind w:left="1680" w:hanging="305"/>
      </w:pPr>
      <w:rPr>
        <w:rFonts w:hint="default"/>
        <w:lang w:val="en-US" w:eastAsia="en-US" w:bidi="en-US"/>
      </w:rPr>
    </w:lvl>
    <w:lvl w:ilvl="2" w:tplc="B5F056E0">
      <w:numFmt w:val="bullet"/>
      <w:lvlText w:val="•"/>
      <w:lvlJc w:val="left"/>
      <w:pPr>
        <w:ind w:left="2581" w:hanging="305"/>
      </w:pPr>
      <w:rPr>
        <w:rFonts w:hint="default"/>
        <w:lang w:val="en-US" w:eastAsia="en-US" w:bidi="en-US"/>
      </w:rPr>
    </w:lvl>
    <w:lvl w:ilvl="3" w:tplc="5CB04EE2">
      <w:numFmt w:val="bullet"/>
      <w:lvlText w:val="•"/>
      <w:lvlJc w:val="left"/>
      <w:pPr>
        <w:ind w:left="3481" w:hanging="305"/>
      </w:pPr>
      <w:rPr>
        <w:rFonts w:hint="default"/>
        <w:lang w:val="en-US" w:eastAsia="en-US" w:bidi="en-US"/>
      </w:rPr>
    </w:lvl>
    <w:lvl w:ilvl="4" w:tplc="8E862646">
      <w:numFmt w:val="bullet"/>
      <w:lvlText w:val="•"/>
      <w:lvlJc w:val="left"/>
      <w:pPr>
        <w:ind w:left="4382" w:hanging="305"/>
      </w:pPr>
      <w:rPr>
        <w:rFonts w:hint="default"/>
        <w:lang w:val="en-US" w:eastAsia="en-US" w:bidi="en-US"/>
      </w:rPr>
    </w:lvl>
    <w:lvl w:ilvl="5" w:tplc="A99AE748">
      <w:numFmt w:val="bullet"/>
      <w:lvlText w:val="•"/>
      <w:lvlJc w:val="left"/>
      <w:pPr>
        <w:ind w:left="5283" w:hanging="305"/>
      </w:pPr>
      <w:rPr>
        <w:rFonts w:hint="default"/>
        <w:lang w:val="en-US" w:eastAsia="en-US" w:bidi="en-US"/>
      </w:rPr>
    </w:lvl>
    <w:lvl w:ilvl="6" w:tplc="3F18D924">
      <w:numFmt w:val="bullet"/>
      <w:lvlText w:val="•"/>
      <w:lvlJc w:val="left"/>
      <w:pPr>
        <w:ind w:left="6183" w:hanging="305"/>
      </w:pPr>
      <w:rPr>
        <w:rFonts w:hint="default"/>
        <w:lang w:val="en-US" w:eastAsia="en-US" w:bidi="en-US"/>
      </w:rPr>
    </w:lvl>
    <w:lvl w:ilvl="7" w:tplc="CC1619AC">
      <w:numFmt w:val="bullet"/>
      <w:lvlText w:val="•"/>
      <w:lvlJc w:val="left"/>
      <w:pPr>
        <w:ind w:left="7084" w:hanging="305"/>
      </w:pPr>
      <w:rPr>
        <w:rFonts w:hint="default"/>
        <w:lang w:val="en-US" w:eastAsia="en-US" w:bidi="en-US"/>
      </w:rPr>
    </w:lvl>
    <w:lvl w:ilvl="8" w:tplc="52C25400">
      <w:numFmt w:val="bullet"/>
      <w:lvlText w:val="•"/>
      <w:lvlJc w:val="left"/>
      <w:pPr>
        <w:ind w:left="7985" w:hanging="305"/>
      </w:pPr>
      <w:rPr>
        <w:rFonts w:hint="default"/>
        <w:lang w:val="en-US" w:eastAsia="en-US" w:bidi="en-US"/>
      </w:rPr>
    </w:lvl>
  </w:abstractNum>
  <w:abstractNum w:abstractNumId="18" w15:restartNumberingAfterBreak="0">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9" w15:restartNumberingAfterBreak="0">
    <w:nsid w:val="51BD7B7C"/>
    <w:multiLevelType w:val="hybridMultilevel"/>
    <w:tmpl w:val="38B01E7E"/>
    <w:lvl w:ilvl="0" w:tplc="2F2CFE4E">
      <w:start w:val="6"/>
      <w:numFmt w:val="decimal"/>
      <w:lvlText w:val="%1."/>
      <w:lvlJc w:val="left"/>
      <w:pPr>
        <w:ind w:left="222" w:hanging="281"/>
      </w:pPr>
      <w:rPr>
        <w:rFonts w:ascii="Times New Roman" w:eastAsia="Times New Roman" w:hAnsi="Times New Roman" w:cs="Times New Roman" w:hint="default"/>
        <w:b/>
        <w:bCs/>
        <w:w w:val="100"/>
        <w:sz w:val="28"/>
        <w:szCs w:val="28"/>
        <w:lang w:val="en-US" w:eastAsia="en-US" w:bidi="en-US"/>
      </w:rPr>
    </w:lvl>
    <w:lvl w:ilvl="1" w:tplc="7CFE91E8">
      <w:numFmt w:val="bullet"/>
      <w:lvlText w:val="•"/>
      <w:lvlJc w:val="left"/>
      <w:pPr>
        <w:ind w:left="1420" w:hanging="281"/>
      </w:pPr>
      <w:rPr>
        <w:rFonts w:hint="default"/>
        <w:lang w:val="en-US" w:eastAsia="en-US" w:bidi="en-US"/>
      </w:rPr>
    </w:lvl>
    <w:lvl w:ilvl="2" w:tplc="0CB84E52">
      <w:numFmt w:val="bullet"/>
      <w:lvlText w:val="•"/>
      <w:lvlJc w:val="left"/>
      <w:pPr>
        <w:ind w:left="2307" w:hanging="281"/>
      </w:pPr>
      <w:rPr>
        <w:rFonts w:hint="default"/>
        <w:lang w:val="en-US" w:eastAsia="en-US" w:bidi="en-US"/>
      </w:rPr>
    </w:lvl>
    <w:lvl w:ilvl="3" w:tplc="F63E65F0">
      <w:numFmt w:val="bullet"/>
      <w:lvlText w:val="•"/>
      <w:lvlJc w:val="left"/>
      <w:pPr>
        <w:ind w:left="3194" w:hanging="281"/>
      </w:pPr>
      <w:rPr>
        <w:rFonts w:hint="default"/>
        <w:lang w:val="en-US" w:eastAsia="en-US" w:bidi="en-US"/>
      </w:rPr>
    </w:lvl>
    <w:lvl w:ilvl="4" w:tplc="0C1C04FC">
      <w:numFmt w:val="bullet"/>
      <w:lvlText w:val="•"/>
      <w:lvlJc w:val="left"/>
      <w:pPr>
        <w:ind w:left="4082" w:hanging="281"/>
      </w:pPr>
      <w:rPr>
        <w:rFonts w:hint="default"/>
        <w:lang w:val="en-US" w:eastAsia="en-US" w:bidi="en-US"/>
      </w:rPr>
    </w:lvl>
    <w:lvl w:ilvl="5" w:tplc="7C9294E6">
      <w:numFmt w:val="bullet"/>
      <w:lvlText w:val="•"/>
      <w:lvlJc w:val="left"/>
      <w:pPr>
        <w:ind w:left="4969" w:hanging="281"/>
      </w:pPr>
      <w:rPr>
        <w:rFonts w:hint="default"/>
        <w:lang w:val="en-US" w:eastAsia="en-US" w:bidi="en-US"/>
      </w:rPr>
    </w:lvl>
    <w:lvl w:ilvl="6" w:tplc="CA1626E2">
      <w:numFmt w:val="bullet"/>
      <w:lvlText w:val="•"/>
      <w:lvlJc w:val="left"/>
      <w:pPr>
        <w:ind w:left="5856" w:hanging="281"/>
      </w:pPr>
      <w:rPr>
        <w:rFonts w:hint="default"/>
        <w:lang w:val="en-US" w:eastAsia="en-US" w:bidi="en-US"/>
      </w:rPr>
    </w:lvl>
    <w:lvl w:ilvl="7" w:tplc="177AE36C">
      <w:numFmt w:val="bullet"/>
      <w:lvlText w:val="•"/>
      <w:lvlJc w:val="left"/>
      <w:pPr>
        <w:ind w:left="6744" w:hanging="281"/>
      </w:pPr>
      <w:rPr>
        <w:rFonts w:hint="default"/>
        <w:lang w:val="en-US" w:eastAsia="en-US" w:bidi="en-US"/>
      </w:rPr>
    </w:lvl>
    <w:lvl w:ilvl="8" w:tplc="5ED0A6A2">
      <w:numFmt w:val="bullet"/>
      <w:lvlText w:val="•"/>
      <w:lvlJc w:val="left"/>
      <w:pPr>
        <w:ind w:left="7631" w:hanging="281"/>
      </w:pPr>
      <w:rPr>
        <w:rFonts w:hint="default"/>
        <w:lang w:val="en-US" w:eastAsia="en-US" w:bidi="en-US"/>
      </w:rPr>
    </w:lvl>
  </w:abstractNum>
  <w:abstractNum w:abstractNumId="20" w15:restartNumberingAfterBreak="0">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21" w15:restartNumberingAfterBreak="0">
    <w:nsid w:val="59736593"/>
    <w:multiLevelType w:val="hybridMultilevel"/>
    <w:tmpl w:val="1DD4AE38"/>
    <w:lvl w:ilvl="0" w:tplc="2BBC4802">
      <w:numFmt w:val="bullet"/>
      <w:lvlText w:val="-"/>
      <w:lvlJc w:val="left"/>
      <w:pPr>
        <w:ind w:left="222" w:hanging="178"/>
      </w:pPr>
      <w:rPr>
        <w:rFonts w:ascii="Times New Roman" w:eastAsia="Times New Roman" w:hAnsi="Times New Roman" w:cs="Times New Roman" w:hint="default"/>
        <w:w w:val="100"/>
        <w:sz w:val="28"/>
        <w:szCs w:val="28"/>
        <w:lang w:val="en-US" w:eastAsia="en-US" w:bidi="en-US"/>
      </w:rPr>
    </w:lvl>
    <w:lvl w:ilvl="1" w:tplc="029A3182">
      <w:numFmt w:val="bullet"/>
      <w:lvlText w:val="•"/>
      <w:lvlJc w:val="left"/>
      <w:pPr>
        <w:ind w:left="1176" w:hanging="178"/>
      </w:pPr>
      <w:rPr>
        <w:rFonts w:hint="default"/>
        <w:lang w:val="en-US" w:eastAsia="en-US" w:bidi="en-US"/>
      </w:rPr>
    </w:lvl>
    <w:lvl w:ilvl="2" w:tplc="D72419C6">
      <w:numFmt w:val="bullet"/>
      <w:lvlText w:val="•"/>
      <w:lvlJc w:val="left"/>
      <w:pPr>
        <w:ind w:left="2133" w:hanging="178"/>
      </w:pPr>
      <w:rPr>
        <w:rFonts w:hint="default"/>
        <w:lang w:val="en-US" w:eastAsia="en-US" w:bidi="en-US"/>
      </w:rPr>
    </w:lvl>
    <w:lvl w:ilvl="3" w:tplc="04A8078A">
      <w:numFmt w:val="bullet"/>
      <w:lvlText w:val="•"/>
      <w:lvlJc w:val="left"/>
      <w:pPr>
        <w:ind w:left="3089" w:hanging="178"/>
      </w:pPr>
      <w:rPr>
        <w:rFonts w:hint="default"/>
        <w:lang w:val="en-US" w:eastAsia="en-US" w:bidi="en-US"/>
      </w:rPr>
    </w:lvl>
    <w:lvl w:ilvl="4" w:tplc="8D00D2EC">
      <w:numFmt w:val="bullet"/>
      <w:lvlText w:val="•"/>
      <w:lvlJc w:val="left"/>
      <w:pPr>
        <w:ind w:left="4046" w:hanging="178"/>
      </w:pPr>
      <w:rPr>
        <w:rFonts w:hint="default"/>
        <w:lang w:val="en-US" w:eastAsia="en-US" w:bidi="en-US"/>
      </w:rPr>
    </w:lvl>
    <w:lvl w:ilvl="5" w:tplc="3734581C">
      <w:numFmt w:val="bullet"/>
      <w:lvlText w:val="•"/>
      <w:lvlJc w:val="left"/>
      <w:pPr>
        <w:ind w:left="5003" w:hanging="178"/>
      </w:pPr>
      <w:rPr>
        <w:rFonts w:hint="default"/>
        <w:lang w:val="en-US" w:eastAsia="en-US" w:bidi="en-US"/>
      </w:rPr>
    </w:lvl>
    <w:lvl w:ilvl="6" w:tplc="AD620516">
      <w:numFmt w:val="bullet"/>
      <w:lvlText w:val="•"/>
      <w:lvlJc w:val="left"/>
      <w:pPr>
        <w:ind w:left="5959" w:hanging="178"/>
      </w:pPr>
      <w:rPr>
        <w:rFonts w:hint="default"/>
        <w:lang w:val="en-US" w:eastAsia="en-US" w:bidi="en-US"/>
      </w:rPr>
    </w:lvl>
    <w:lvl w:ilvl="7" w:tplc="6C7897E6">
      <w:numFmt w:val="bullet"/>
      <w:lvlText w:val="•"/>
      <w:lvlJc w:val="left"/>
      <w:pPr>
        <w:ind w:left="6916" w:hanging="178"/>
      </w:pPr>
      <w:rPr>
        <w:rFonts w:hint="default"/>
        <w:lang w:val="en-US" w:eastAsia="en-US" w:bidi="en-US"/>
      </w:rPr>
    </w:lvl>
    <w:lvl w:ilvl="8" w:tplc="E8FA64DC">
      <w:numFmt w:val="bullet"/>
      <w:lvlText w:val="•"/>
      <w:lvlJc w:val="left"/>
      <w:pPr>
        <w:ind w:left="7873" w:hanging="178"/>
      </w:pPr>
      <w:rPr>
        <w:rFonts w:hint="default"/>
        <w:lang w:val="en-US" w:eastAsia="en-US" w:bidi="en-US"/>
      </w:rPr>
    </w:lvl>
  </w:abstractNum>
  <w:abstractNum w:abstractNumId="22" w15:restartNumberingAfterBreak="0">
    <w:nsid w:val="6AFA53B5"/>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3" w15:restartNumberingAfterBreak="0">
    <w:nsid w:val="72D17AE8"/>
    <w:multiLevelType w:val="hybridMultilevel"/>
    <w:tmpl w:val="B3AC6080"/>
    <w:lvl w:ilvl="0" w:tplc="78943022">
      <w:numFmt w:val="bullet"/>
      <w:lvlText w:val="-"/>
      <w:lvlJc w:val="left"/>
      <w:pPr>
        <w:ind w:left="2086" w:hanging="164"/>
      </w:pPr>
      <w:rPr>
        <w:rFonts w:ascii="Times New Roman" w:eastAsia="Times New Roman" w:hAnsi="Times New Roman" w:cs="Times New Roman" w:hint="default"/>
        <w:w w:val="100"/>
        <w:sz w:val="28"/>
        <w:szCs w:val="28"/>
        <w:lang w:val="en-US" w:eastAsia="en-US" w:bidi="en-US"/>
      </w:rPr>
    </w:lvl>
    <w:lvl w:ilvl="1" w:tplc="E5FA2FA0">
      <w:numFmt w:val="bullet"/>
      <w:lvlText w:val="•"/>
      <w:lvlJc w:val="left"/>
      <w:pPr>
        <w:ind w:left="2850" w:hanging="164"/>
      </w:pPr>
      <w:rPr>
        <w:rFonts w:hint="default"/>
        <w:lang w:val="en-US" w:eastAsia="en-US" w:bidi="en-US"/>
      </w:rPr>
    </w:lvl>
    <w:lvl w:ilvl="2" w:tplc="83A24A0E">
      <w:numFmt w:val="bullet"/>
      <w:lvlText w:val="•"/>
      <w:lvlJc w:val="left"/>
      <w:pPr>
        <w:ind w:left="3621" w:hanging="164"/>
      </w:pPr>
      <w:rPr>
        <w:rFonts w:hint="default"/>
        <w:lang w:val="en-US" w:eastAsia="en-US" w:bidi="en-US"/>
      </w:rPr>
    </w:lvl>
    <w:lvl w:ilvl="3" w:tplc="6DD28914">
      <w:numFmt w:val="bullet"/>
      <w:lvlText w:val="•"/>
      <w:lvlJc w:val="left"/>
      <w:pPr>
        <w:ind w:left="4391" w:hanging="164"/>
      </w:pPr>
      <w:rPr>
        <w:rFonts w:hint="default"/>
        <w:lang w:val="en-US" w:eastAsia="en-US" w:bidi="en-US"/>
      </w:rPr>
    </w:lvl>
    <w:lvl w:ilvl="4" w:tplc="42227E84">
      <w:numFmt w:val="bullet"/>
      <w:lvlText w:val="•"/>
      <w:lvlJc w:val="left"/>
      <w:pPr>
        <w:ind w:left="5162" w:hanging="164"/>
      </w:pPr>
      <w:rPr>
        <w:rFonts w:hint="default"/>
        <w:lang w:val="en-US" w:eastAsia="en-US" w:bidi="en-US"/>
      </w:rPr>
    </w:lvl>
    <w:lvl w:ilvl="5" w:tplc="2FBCBC94">
      <w:numFmt w:val="bullet"/>
      <w:lvlText w:val="•"/>
      <w:lvlJc w:val="left"/>
      <w:pPr>
        <w:ind w:left="5933" w:hanging="164"/>
      </w:pPr>
      <w:rPr>
        <w:rFonts w:hint="default"/>
        <w:lang w:val="en-US" w:eastAsia="en-US" w:bidi="en-US"/>
      </w:rPr>
    </w:lvl>
    <w:lvl w:ilvl="6" w:tplc="18D2B982">
      <w:numFmt w:val="bullet"/>
      <w:lvlText w:val="•"/>
      <w:lvlJc w:val="left"/>
      <w:pPr>
        <w:ind w:left="6703" w:hanging="164"/>
      </w:pPr>
      <w:rPr>
        <w:rFonts w:hint="default"/>
        <w:lang w:val="en-US" w:eastAsia="en-US" w:bidi="en-US"/>
      </w:rPr>
    </w:lvl>
    <w:lvl w:ilvl="7" w:tplc="4412D750">
      <w:numFmt w:val="bullet"/>
      <w:lvlText w:val="•"/>
      <w:lvlJc w:val="left"/>
      <w:pPr>
        <w:ind w:left="7474" w:hanging="164"/>
      </w:pPr>
      <w:rPr>
        <w:rFonts w:hint="default"/>
        <w:lang w:val="en-US" w:eastAsia="en-US" w:bidi="en-US"/>
      </w:rPr>
    </w:lvl>
    <w:lvl w:ilvl="8" w:tplc="B3D20048">
      <w:numFmt w:val="bullet"/>
      <w:lvlText w:val="•"/>
      <w:lvlJc w:val="left"/>
      <w:pPr>
        <w:ind w:left="8245" w:hanging="164"/>
      </w:pPr>
      <w:rPr>
        <w:rFonts w:hint="default"/>
        <w:lang w:val="en-US" w:eastAsia="en-US" w:bidi="en-US"/>
      </w:rPr>
    </w:lvl>
  </w:abstractNum>
  <w:abstractNum w:abstractNumId="24" w15:restartNumberingAfterBreak="0">
    <w:nsid w:val="742E4F3D"/>
    <w:multiLevelType w:val="hybridMultilevel"/>
    <w:tmpl w:val="5EA075C0"/>
    <w:lvl w:ilvl="0" w:tplc="C0BC87A2">
      <w:numFmt w:val="bullet"/>
      <w:lvlText w:val="-"/>
      <w:lvlJc w:val="left"/>
      <w:pPr>
        <w:ind w:left="543" w:hanging="143"/>
      </w:pPr>
      <w:rPr>
        <w:rFonts w:ascii="Times New Roman" w:eastAsia="Times New Roman" w:hAnsi="Times New Roman" w:cs="Times New Roman" w:hint="default"/>
        <w:w w:val="99"/>
        <w:sz w:val="20"/>
        <w:szCs w:val="20"/>
        <w:lang w:val="en-US" w:eastAsia="en-US" w:bidi="en-US"/>
      </w:rPr>
    </w:lvl>
    <w:lvl w:ilvl="1" w:tplc="CDEEA3B2">
      <w:numFmt w:val="bullet"/>
      <w:lvlText w:val="•"/>
      <w:lvlJc w:val="left"/>
      <w:pPr>
        <w:ind w:left="1959" w:hanging="143"/>
      </w:pPr>
      <w:rPr>
        <w:rFonts w:hint="default"/>
        <w:lang w:val="en-US" w:eastAsia="en-US" w:bidi="en-US"/>
      </w:rPr>
    </w:lvl>
    <w:lvl w:ilvl="2" w:tplc="4FDC0B54">
      <w:numFmt w:val="bullet"/>
      <w:lvlText w:val="•"/>
      <w:lvlJc w:val="left"/>
      <w:pPr>
        <w:ind w:left="3378" w:hanging="143"/>
      </w:pPr>
      <w:rPr>
        <w:rFonts w:hint="default"/>
        <w:lang w:val="en-US" w:eastAsia="en-US" w:bidi="en-US"/>
      </w:rPr>
    </w:lvl>
    <w:lvl w:ilvl="3" w:tplc="D4CACD7C">
      <w:numFmt w:val="bullet"/>
      <w:lvlText w:val="•"/>
      <w:lvlJc w:val="left"/>
      <w:pPr>
        <w:ind w:left="4798" w:hanging="143"/>
      </w:pPr>
      <w:rPr>
        <w:rFonts w:hint="default"/>
        <w:lang w:val="en-US" w:eastAsia="en-US" w:bidi="en-US"/>
      </w:rPr>
    </w:lvl>
    <w:lvl w:ilvl="4" w:tplc="BA420B7C">
      <w:numFmt w:val="bullet"/>
      <w:lvlText w:val="•"/>
      <w:lvlJc w:val="left"/>
      <w:pPr>
        <w:ind w:left="6217" w:hanging="143"/>
      </w:pPr>
      <w:rPr>
        <w:rFonts w:hint="default"/>
        <w:lang w:val="en-US" w:eastAsia="en-US" w:bidi="en-US"/>
      </w:rPr>
    </w:lvl>
    <w:lvl w:ilvl="5" w:tplc="F9AA767E">
      <w:numFmt w:val="bullet"/>
      <w:lvlText w:val="•"/>
      <w:lvlJc w:val="left"/>
      <w:pPr>
        <w:ind w:left="7636" w:hanging="143"/>
      </w:pPr>
      <w:rPr>
        <w:rFonts w:hint="default"/>
        <w:lang w:val="en-US" w:eastAsia="en-US" w:bidi="en-US"/>
      </w:rPr>
    </w:lvl>
    <w:lvl w:ilvl="6" w:tplc="312CBFDC">
      <w:numFmt w:val="bullet"/>
      <w:lvlText w:val="•"/>
      <w:lvlJc w:val="left"/>
      <w:pPr>
        <w:ind w:left="9056" w:hanging="143"/>
      </w:pPr>
      <w:rPr>
        <w:rFonts w:hint="default"/>
        <w:lang w:val="en-US" w:eastAsia="en-US" w:bidi="en-US"/>
      </w:rPr>
    </w:lvl>
    <w:lvl w:ilvl="7" w:tplc="02A6F0C2">
      <w:numFmt w:val="bullet"/>
      <w:lvlText w:val="•"/>
      <w:lvlJc w:val="left"/>
      <w:pPr>
        <w:ind w:left="10475" w:hanging="143"/>
      </w:pPr>
      <w:rPr>
        <w:rFonts w:hint="default"/>
        <w:lang w:val="en-US" w:eastAsia="en-US" w:bidi="en-US"/>
      </w:rPr>
    </w:lvl>
    <w:lvl w:ilvl="8" w:tplc="FF8668F2">
      <w:numFmt w:val="bullet"/>
      <w:lvlText w:val="•"/>
      <w:lvlJc w:val="left"/>
      <w:pPr>
        <w:ind w:left="11894" w:hanging="143"/>
      </w:pPr>
      <w:rPr>
        <w:rFonts w:hint="default"/>
        <w:lang w:val="en-US" w:eastAsia="en-US" w:bidi="en-US"/>
      </w:rPr>
    </w:lvl>
  </w:abstractNum>
  <w:abstractNum w:abstractNumId="25" w15:restartNumberingAfterBreak="0">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0B0C34"/>
    <w:multiLevelType w:val="singleLevel"/>
    <w:tmpl w:val="D19018E8"/>
    <w:lvl w:ilvl="0">
      <w:start w:val="1"/>
      <w:numFmt w:val="cardinalText"/>
      <w:pStyle w:val="ListNumber4"/>
      <w:lvlText w:val="%1)"/>
      <w:lvlJc w:val="left"/>
      <w:pPr>
        <w:tabs>
          <w:tab w:val="num" w:pos="1080"/>
        </w:tabs>
        <w:ind w:left="360" w:hanging="360"/>
      </w:pPr>
    </w:lvl>
  </w:abstractNum>
  <w:abstractNum w:abstractNumId="27" w15:restartNumberingAfterBreak="0">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num w:numId="1">
    <w:abstractNumId w:val="21"/>
  </w:num>
  <w:num w:numId="2">
    <w:abstractNumId w:val="23"/>
  </w:num>
  <w:num w:numId="3">
    <w:abstractNumId w:val="9"/>
  </w:num>
  <w:num w:numId="4">
    <w:abstractNumId w:val="17"/>
  </w:num>
  <w:num w:numId="5">
    <w:abstractNumId w:val="6"/>
  </w:num>
  <w:num w:numId="6">
    <w:abstractNumId w:val="7"/>
  </w:num>
  <w:num w:numId="7">
    <w:abstractNumId w:val="24"/>
  </w:num>
  <w:num w:numId="8">
    <w:abstractNumId w:val="19"/>
  </w:num>
  <w:num w:numId="9">
    <w:abstractNumId w:val="27"/>
  </w:num>
  <w:num w:numId="10">
    <w:abstractNumId w:val="18"/>
  </w:num>
  <w:num w:numId="11">
    <w:abstractNumId w:val="16"/>
  </w:num>
  <w:num w:numId="12">
    <w:abstractNumId w:val="15"/>
  </w:num>
  <w:num w:numId="13">
    <w:abstractNumId w:val="5"/>
  </w:num>
  <w:num w:numId="14">
    <w:abstractNumId w:val="2"/>
  </w:num>
  <w:num w:numId="15">
    <w:abstractNumId w:val="1"/>
  </w:num>
  <w:num w:numId="16">
    <w:abstractNumId w:val="0"/>
  </w:num>
  <w:num w:numId="17">
    <w:abstractNumId w:val="3"/>
  </w:num>
  <w:num w:numId="18">
    <w:abstractNumId w:val="12"/>
  </w:num>
  <w:num w:numId="19">
    <w:abstractNumId w:val="13"/>
  </w:num>
  <w:num w:numId="20">
    <w:abstractNumId w:val="20"/>
  </w:num>
  <w:num w:numId="21">
    <w:abstractNumId w:val="11"/>
  </w:num>
  <w:num w:numId="22">
    <w:abstractNumId w:val="26"/>
  </w:num>
  <w:num w:numId="23">
    <w:abstractNumId w:val="25"/>
  </w:num>
  <w:num w:numId="24">
    <w:abstractNumId w:val="14"/>
  </w:num>
  <w:num w:numId="25">
    <w:abstractNumId w:val="22"/>
  </w:num>
  <w:num w:numId="26">
    <w:abstractNumId w:val="10"/>
  </w:num>
  <w:num w:numId="27">
    <w:abstractNumId w:val="8"/>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1D"/>
    <w:rsid w:val="00011F92"/>
    <w:rsid w:val="00026440"/>
    <w:rsid w:val="00031F2B"/>
    <w:rsid w:val="0004055B"/>
    <w:rsid w:val="00046083"/>
    <w:rsid w:val="00046CD6"/>
    <w:rsid w:val="00057F08"/>
    <w:rsid w:val="00070B63"/>
    <w:rsid w:val="000722DE"/>
    <w:rsid w:val="00083A67"/>
    <w:rsid w:val="00085479"/>
    <w:rsid w:val="000B30B2"/>
    <w:rsid w:val="000B5038"/>
    <w:rsid w:val="000B7197"/>
    <w:rsid w:val="000C57C4"/>
    <w:rsid w:val="000D1252"/>
    <w:rsid w:val="000E2914"/>
    <w:rsid w:val="00112C12"/>
    <w:rsid w:val="00114852"/>
    <w:rsid w:val="001261DE"/>
    <w:rsid w:val="00132874"/>
    <w:rsid w:val="00141269"/>
    <w:rsid w:val="00141417"/>
    <w:rsid w:val="00146486"/>
    <w:rsid w:val="00146EA8"/>
    <w:rsid w:val="001536DE"/>
    <w:rsid w:val="001621D6"/>
    <w:rsid w:val="0016374F"/>
    <w:rsid w:val="001763EA"/>
    <w:rsid w:val="00187D98"/>
    <w:rsid w:val="0019255A"/>
    <w:rsid w:val="001A1DE2"/>
    <w:rsid w:val="001D1679"/>
    <w:rsid w:val="001D3DD8"/>
    <w:rsid w:val="001F0D40"/>
    <w:rsid w:val="001F3EEA"/>
    <w:rsid w:val="00202B63"/>
    <w:rsid w:val="002034A5"/>
    <w:rsid w:val="00212154"/>
    <w:rsid w:val="00212CF8"/>
    <w:rsid w:val="00215BEB"/>
    <w:rsid w:val="00227287"/>
    <w:rsid w:val="00231F90"/>
    <w:rsid w:val="0023359E"/>
    <w:rsid w:val="002467A0"/>
    <w:rsid w:val="00250D6D"/>
    <w:rsid w:val="0026265D"/>
    <w:rsid w:val="002B12FD"/>
    <w:rsid w:val="002B35FF"/>
    <w:rsid w:val="002B7206"/>
    <w:rsid w:val="002C44DB"/>
    <w:rsid w:val="002C677B"/>
    <w:rsid w:val="002E1B2B"/>
    <w:rsid w:val="002E5E38"/>
    <w:rsid w:val="002F0990"/>
    <w:rsid w:val="002F1968"/>
    <w:rsid w:val="00300B6F"/>
    <w:rsid w:val="00310DEB"/>
    <w:rsid w:val="003177D5"/>
    <w:rsid w:val="00333A47"/>
    <w:rsid w:val="0034100D"/>
    <w:rsid w:val="0035012F"/>
    <w:rsid w:val="00357972"/>
    <w:rsid w:val="0037116C"/>
    <w:rsid w:val="003718D4"/>
    <w:rsid w:val="003811AD"/>
    <w:rsid w:val="00387D63"/>
    <w:rsid w:val="003A11CC"/>
    <w:rsid w:val="003A4DDD"/>
    <w:rsid w:val="003A67C2"/>
    <w:rsid w:val="003B1515"/>
    <w:rsid w:val="003B2A19"/>
    <w:rsid w:val="003B2FBD"/>
    <w:rsid w:val="003C43F0"/>
    <w:rsid w:val="003D5EC4"/>
    <w:rsid w:val="003F6269"/>
    <w:rsid w:val="004116C7"/>
    <w:rsid w:val="0041353A"/>
    <w:rsid w:val="00431149"/>
    <w:rsid w:val="00432942"/>
    <w:rsid w:val="00441D57"/>
    <w:rsid w:val="004435B8"/>
    <w:rsid w:val="00455558"/>
    <w:rsid w:val="00470B52"/>
    <w:rsid w:val="00480A3C"/>
    <w:rsid w:val="0048414F"/>
    <w:rsid w:val="00485802"/>
    <w:rsid w:val="0048722D"/>
    <w:rsid w:val="00495CF9"/>
    <w:rsid w:val="004A3E47"/>
    <w:rsid w:val="004B31C8"/>
    <w:rsid w:val="004C49AF"/>
    <w:rsid w:val="004D098C"/>
    <w:rsid w:val="004D36B3"/>
    <w:rsid w:val="004E578E"/>
    <w:rsid w:val="004F42B6"/>
    <w:rsid w:val="00511237"/>
    <w:rsid w:val="00514060"/>
    <w:rsid w:val="00524FF0"/>
    <w:rsid w:val="00533A34"/>
    <w:rsid w:val="00535484"/>
    <w:rsid w:val="00542B65"/>
    <w:rsid w:val="00543A46"/>
    <w:rsid w:val="00546E8E"/>
    <w:rsid w:val="005476CD"/>
    <w:rsid w:val="00551861"/>
    <w:rsid w:val="005575DE"/>
    <w:rsid w:val="00571306"/>
    <w:rsid w:val="00577D48"/>
    <w:rsid w:val="005831E4"/>
    <w:rsid w:val="005923FA"/>
    <w:rsid w:val="00595372"/>
    <w:rsid w:val="005A0C3D"/>
    <w:rsid w:val="005A7DB7"/>
    <w:rsid w:val="005B6CA5"/>
    <w:rsid w:val="005C1DB5"/>
    <w:rsid w:val="005D048C"/>
    <w:rsid w:val="005D1326"/>
    <w:rsid w:val="005F6B06"/>
    <w:rsid w:val="0060146D"/>
    <w:rsid w:val="00604B94"/>
    <w:rsid w:val="00606CF6"/>
    <w:rsid w:val="00613AC0"/>
    <w:rsid w:val="00621631"/>
    <w:rsid w:val="00621C7F"/>
    <w:rsid w:val="00631C95"/>
    <w:rsid w:val="006430B4"/>
    <w:rsid w:val="00660A9F"/>
    <w:rsid w:val="00660E22"/>
    <w:rsid w:val="00664918"/>
    <w:rsid w:val="006776E5"/>
    <w:rsid w:val="00677A48"/>
    <w:rsid w:val="00680192"/>
    <w:rsid w:val="00696120"/>
    <w:rsid w:val="006B0243"/>
    <w:rsid w:val="006C5A5C"/>
    <w:rsid w:val="006D01AB"/>
    <w:rsid w:val="006D4599"/>
    <w:rsid w:val="006E4C88"/>
    <w:rsid w:val="006E5AC5"/>
    <w:rsid w:val="00702AAD"/>
    <w:rsid w:val="00710DCA"/>
    <w:rsid w:val="00724013"/>
    <w:rsid w:val="0072536E"/>
    <w:rsid w:val="007275DD"/>
    <w:rsid w:val="00740AD5"/>
    <w:rsid w:val="0074326A"/>
    <w:rsid w:val="00744F15"/>
    <w:rsid w:val="00747A6D"/>
    <w:rsid w:val="00755E93"/>
    <w:rsid w:val="007654C4"/>
    <w:rsid w:val="00766357"/>
    <w:rsid w:val="007778F1"/>
    <w:rsid w:val="00780A7B"/>
    <w:rsid w:val="007A6D29"/>
    <w:rsid w:val="007C0E80"/>
    <w:rsid w:val="007C1131"/>
    <w:rsid w:val="007C3ECD"/>
    <w:rsid w:val="007C6BE9"/>
    <w:rsid w:val="007C6D0A"/>
    <w:rsid w:val="007D3C5C"/>
    <w:rsid w:val="007E367F"/>
    <w:rsid w:val="007E4432"/>
    <w:rsid w:val="007F027D"/>
    <w:rsid w:val="007F216A"/>
    <w:rsid w:val="0080755A"/>
    <w:rsid w:val="00837D47"/>
    <w:rsid w:val="00842573"/>
    <w:rsid w:val="0084298D"/>
    <w:rsid w:val="00845DF2"/>
    <w:rsid w:val="0085443D"/>
    <w:rsid w:val="00855BE1"/>
    <w:rsid w:val="0086167F"/>
    <w:rsid w:val="00862249"/>
    <w:rsid w:val="008624F4"/>
    <w:rsid w:val="0086425F"/>
    <w:rsid w:val="0086726C"/>
    <w:rsid w:val="00881797"/>
    <w:rsid w:val="008844CF"/>
    <w:rsid w:val="008A0F64"/>
    <w:rsid w:val="008A2FF5"/>
    <w:rsid w:val="008A45B9"/>
    <w:rsid w:val="008B2E75"/>
    <w:rsid w:val="008B5322"/>
    <w:rsid w:val="008D2CE7"/>
    <w:rsid w:val="00910C0E"/>
    <w:rsid w:val="00916726"/>
    <w:rsid w:val="00922528"/>
    <w:rsid w:val="00924029"/>
    <w:rsid w:val="00931F4E"/>
    <w:rsid w:val="00947AFB"/>
    <w:rsid w:val="00965DA4"/>
    <w:rsid w:val="009702E4"/>
    <w:rsid w:val="009759E7"/>
    <w:rsid w:val="0098059E"/>
    <w:rsid w:val="0098335B"/>
    <w:rsid w:val="009A2148"/>
    <w:rsid w:val="009A6F91"/>
    <w:rsid w:val="009C0992"/>
    <w:rsid w:val="009C73F0"/>
    <w:rsid w:val="009D0DD7"/>
    <w:rsid w:val="009D2333"/>
    <w:rsid w:val="009E1128"/>
    <w:rsid w:val="009E3CA2"/>
    <w:rsid w:val="009E6228"/>
    <w:rsid w:val="00A138E7"/>
    <w:rsid w:val="00A156B9"/>
    <w:rsid w:val="00A15B65"/>
    <w:rsid w:val="00A47BD4"/>
    <w:rsid w:val="00A530C2"/>
    <w:rsid w:val="00A56FFE"/>
    <w:rsid w:val="00A638D8"/>
    <w:rsid w:val="00A731EA"/>
    <w:rsid w:val="00A7716E"/>
    <w:rsid w:val="00A950CE"/>
    <w:rsid w:val="00A965D1"/>
    <w:rsid w:val="00AA48FC"/>
    <w:rsid w:val="00AB50AE"/>
    <w:rsid w:val="00AC0B05"/>
    <w:rsid w:val="00AC1DF5"/>
    <w:rsid w:val="00AC3A69"/>
    <w:rsid w:val="00AD0FFB"/>
    <w:rsid w:val="00AE2A6E"/>
    <w:rsid w:val="00AF19B2"/>
    <w:rsid w:val="00B0131D"/>
    <w:rsid w:val="00B06DC4"/>
    <w:rsid w:val="00B24B71"/>
    <w:rsid w:val="00B25EFD"/>
    <w:rsid w:val="00B36D19"/>
    <w:rsid w:val="00B44032"/>
    <w:rsid w:val="00B65778"/>
    <w:rsid w:val="00B65CE0"/>
    <w:rsid w:val="00B85C75"/>
    <w:rsid w:val="00BA028E"/>
    <w:rsid w:val="00BB3DB1"/>
    <w:rsid w:val="00BB7791"/>
    <w:rsid w:val="00BC0079"/>
    <w:rsid w:val="00BC1EF7"/>
    <w:rsid w:val="00BC5A0A"/>
    <w:rsid w:val="00BD026E"/>
    <w:rsid w:val="00BD3825"/>
    <w:rsid w:val="00BF7A3C"/>
    <w:rsid w:val="00C012CE"/>
    <w:rsid w:val="00C02E7E"/>
    <w:rsid w:val="00C06162"/>
    <w:rsid w:val="00C118FE"/>
    <w:rsid w:val="00C25C3F"/>
    <w:rsid w:val="00C273B5"/>
    <w:rsid w:val="00C32F85"/>
    <w:rsid w:val="00C42051"/>
    <w:rsid w:val="00C55985"/>
    <w:rsid w:val="00C61D3C"/>
    <w:rsid w:val="00C75E32"/>
    <w:rsid w:val="00C96865"/>
    <w:rsid w:val="00C976C7"/>
    <w:rsid w:val="00CA5882"/>
    <w:rsid w:val="00CB0A5D"/>
    <w:rsid w:val="00CC1557"/>
    <w:rsid w:val="00CD4D9C"/>
    <w:rsid w:val="00CD61D3"/>
    <w:rsid w:val="00CE0C1E"/>
    <w:rsid w:val="00CF38BE"/>
    <w:rsid w:val="00D039C3"/>
    <w:rsid w:val="00D45D18"/>
    <w:rsid w:val="00D47292"/>
    <w:rsid w:val="00D7002D"/>
    <w:rsid w:val="00D751A1"/>
    <w:rsid w:val="00D76270"/>
    <w:rsid w:val="00D80442"/>
    <w:rsid w:val="00D843D9"/>
    <w:rsid w:val="00D853DD"/>
    <w:rsid w:val="00DA2015"/>
    <w:rsid w:val="00DA2F73"/>
    <w:rsid w:val="00DB1443"/>
    <w:rsid w:val="00DB1CEB"/>
    <w:rsid w:val="00DC0117"/>
    <w:rsid w:val="00DC546F"/>
    <w:rsid w:val="00DD3B3B"/>
    <w:rsid w:val="00DE4E56"/>
    <w:rsid w:val="00DF11F3"/>
    <w:rsid w:val="00DF26C7"/>
    <w:rsid w:val="00E16CDD"/>
    <w:rsid w:val="00E318C0"/>
    <w:rsid w:val="00E337F3"/>
    <w:rsid w:val="00E4215E"/>
    <w:rsid w:val="00E43937"/>
    <w:rsid w:val="00E5209A"/>
    <w:rsid w:val="00E5401D"/>
    <w:rsid w:val="00E6495E"/>
    <w:rsid w:val="00E75C29"/>
    <w:rsid w:val="00E75D6F"/>
    <w:rsid w:val="00E773E0"/>
    <w:rsid w:val="00E80A0D"/>
    <w:rsid w:val="00E925D2"/>
    <w:rsid w:val="00EA1BAF"/>
    <w:rsid w:val="00EB70CE"/>
    <w:rsid w:val="00EC6963"/>
    <w:rsid w:val="00EC69BF"/>
    <w:rsid w:val="00EC7234"/>
    <w:rsid w:val="00EF2274"/>
    <w:rsid w:val="00EF7833"/>
    <w:rsid w:val="00EF7E02"/>
    <w:rsid w:val="00F21CD2"/>
    <w:rsid w:val="00F22952"/>
    <w:rsid w:val="00F3107C"/>
    <w:rsid w:val="00F31468"/>
    <w:rsid w:val="00F50EA7"/>
    <w:rsid w:val="00F51012"/>
    <w:rsid w:val="00F734B0"/>
    <w:rsid w:val="00F80D71"/>
    <w:rsid w:val="00F81AF2"/>
    <w:rsid w:val="00F90205"/>
    <w:rsid w:val="00F9273E"/>
    <w:rsid w:val="00F92EBB"/>
    <w:rsid w:val="00FA448E"/>
    <w:rsid w:val="00FB0F8D"/>
    <w:rsid w:val="00FB5D0F"/>
    <w:rsid w:val="00FB5D16"/>
    <w:rsid w:val="00FB6A70"/>
    <w:rsid w:val="00FB7B99"/>
    <w:rsid w:val="00FB7BF5"/>
    <w:rsid w:val="00FD07A7"/>
    <w:rsid w:val="00FD1CC2"/>
    <w:rsid w:val="00FD3808"/>
    <w:rsid w:val="00FE18B4"/>
    <w:rsid w:val="00FE4BC8"/>
    <w:rsid w:val="00FE4CAB"/>
    <w:rsid w:val="00FE73B0"/>
    <w:rsid w:val="00FF2537"/>
    <w:rsid w:val="00FF3717"/>
    <w:rsid w:val="00FF3AEE"/>
    <w:rsid w:val="00FF73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ABF8D4-880F-4E00-92F0-9F0D0FEA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link w:val="Heading1Char"/>
    <w:uiPriority w:val="9"/>
    <w:qFormat/>
    <w:rsid w:val="003718D4"/>
    <w:pPr>
      <w:widowControl w:val="0"/>
      <w:autoSpaceDE w:val="0"/>
      <w:autoSpaceDN w:val="0"/>
      <w:spacing w:before="158" w:after="0" w:line="240" w:lineRule="auto"/>
      <w:ind w:left="222"/>
      <w:outlineLvl w:val="0"/>
    </w:pPr>
    <w:rPr>
      <w:rFonts w:ascii="Times New Roman" w:eastAsia="Times New Roman" w:hAnsi="Times New Roman"/>
      <w:b/>
      <w:bCs/>
      <w:sz w:val="28"/>
      <w:szCs w:val="28"/>
      <w:lang w:bidi="en-U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DE4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E4E56"/>
    <w:pPr>
      <w:keepNext/>
      <w:spacing w:before="60" w:after="0" w:line="360" w:lineRule="exact"/>
      <w:ind w:left="284" w:hanging="284"/>
      <w:outlineLvl w:val="2"/>
    </w:pPr>
    <w:rPr>
      <w:rFonts w:ascii="Times New Roman" w:eastAsia="Times New Roman" w:hAnsi="Times New Roman"/>
      <w:b/>
      <w:sz w:val="26"/>
      <w:szCs w:val="28"/>
      <w:lang w:val="en-GB" w:eastAsia="zh-TW"/>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E4E56"/>
    <w:pPr>
      <w:keepNext/>
      <w:spacing w:before="60" w:after="120" w:line="360" w:lineRule="exact"/>
      <w:ind w:left="284" w:hanging="284"/>
      <w:jc w:val="both"/>
      <w:outlineLvl w:val="3"/>
    </w:pPr>
    <w:rPr>
      <w:rFonts w:ascii="Times New Roman" w:eastAsia="Times New Roman" w:hAnsi="Times New Roman"/>
      <w:b/>
      <w:i/>
      <w:sz w:val="26"/>
      <w:szCs w:val="28"/>
      <w:lang w:val="en-GB" w:eastAsia="zh-TW"/>
    </w:rPr>
  </w:style>
  <w:style w:type="paragraph" w:styleId="Heading5">
    <w:name w:val="heading 5"/>
    <w:basedOn w:val="Normal"/>
    <w:next w:val="Normal"/>
    <w:link w:val="Heading5Char"/>
    <w:qFormat/>
    <w:rsid w:val="00DE4E56"/>
    <w:pPr>
      <w:spacing w:before="60" w:after="60" w:line="240" w:lineRule="auto"/>
      <w:ind w:left="284" w:hanging="284"/>
      <w:jc w:val="both"/>
      <w:outlineLvl w:val="4"/>
    </w:pPr>
    <w:rPr>
      <w:rFonts w:ascii="Times New Roman" w:eastAsia="Batang" w:hAnsi="Times New Roman"/>
      <w:i/>
      <w:sz w:val="26"/>
      <w:szCs w:val="26"/>
      <w:lang w:val="en-GB" w:eastAsia="zh-TW"/>
    </w:rPr>
  </w:style>
  <w:style w:type="paragraph" w:styleId="Heading6">
    <w:name w:val="heading 6"/>
    <w:basedOn w:val="Normal"/>
    <w:next w:val="Normal"/>
    <w:link w:val="Heading6Char"/>
    <w:unhideWhenUsed/>
    <w:qFormat/>
    <w:rsid w:val="00DE4E56"/>
    <w:pPr>
      <w:keepNext/>
      <w:keepLines/>
      <w:spacing w:before="200" w:after="0" w:line="240" w:lineRule="auto"/>
      <w:ind w:firstLine="720"/>
      <w:jc w:val="both"/>
      <w:outlineLvl w:val="5"/>
    </w:pPr>
    <w:rPr>
      <w:rFonts w:ascii="Cambria" w:eastAsia="Times New Roman" w:hAnsi="Cambria"/>
      <w:i/>
      <w:iCs/>
      <w:color w:val="243F60"/>
      <w:sz w:val="24"/>
      <w:szCs w:val="24"/>
      <w:lang w:eastAsia="zh-TW"/>
    </w:rPr>
  </w:style>
  <w:style w:type="paragraph" w:styleId="Heading7">
    <w:name w:val="heading 7"/>
    <w:basedOn w:val="Normal"/>
    <w:next w:val="Normal"/>
    <w:link w:val="Heading7Char"/>
    <w:qFormat/>
    <w:rsid w:val="00DE4E56"/>
    <w:pPr>
      <w:spacing w:before="60" w:after="0" w:line="240" w:lineRule="auto"/>
      <w:ind w:left="567"/>
      <w:jc w:val="both"/>
      <w:outlineLvl w:val="6"/>
    </w:pPr>
    <w:rPr>
      <w:rFonts w:ascii="Times New Roman" w:eastAsia="Times New Roman" w:hAnsi="Times New Roman"/>
      <w:i/>
      <w:sz w:val="26"/>
      <w:szCs w:val="26"/>
      <w:u w:val="single"/>
      <w:lang w:val="en-GB" w:eastAsia="zh-TW"/>
    </w:rPr>
  </w:style>
  <w:style w:type="paragraph" w:styleId="Heading8">
    <w:name w:val="heading 8"/>
    <w:basedOn w:val="Normal"/>
    <w:next w:val="Normal"/>
    <w:link w:val="Heading8Char"/>
    <w:qFormat/>
    <w:rsid w:val="00DE4E56"/>
    <w:pPr>
      <w:spacing w:after="0" w:line="360" w:lineRule="exact"/>
      <w:ind w:firstLine="567"/>
      <w:jc w:val="both"/>
      <w:outlineLvl w:val="7"/>
    </w:pPr>
    <w:rPr>
      <w:rFonts w:ascii="Times New Roman" w:eastAsia="Times New Roman" w:hAnsi="Times New Roman"/>
      <w:i/>
      <w:sz w:val="26"/>
      <w:szCs w:val="28"/>
      <w:lang w:val="en-GB" w:eastAsia="zh-TW"/>
    </w:rPr>
  </w:style>
  <w:style w:type="paragraph" w:styleId="Heading9">
    <w:name w:val="heading 9"/>
    <w:basedOn w:val="Normal"/>
    <w:next w:val="Normal"/>
    <w:link w:val="Heading9Char"/>
    <w:qFormat/>
    <w:rsid w:val="00DE4E56"/>
    <w:pPr>
      <w:spacing w:before="60" w:after="0" w:line="240" w:lineRule="auto"/>
      <w:ind w:left="851"/>
      <w:outlineLvl w:val="8"/>
    </w:pPr>
    <w:rPr>
      <w:rFonts w:ascii="Times New Roman" w:eastAsia="Times New Roman" w:hAnsi="Times New Roman"/>
      <w:i/>
      <w:sz w:val="26"/>
      <w:szCs w:val="28"/>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01D"/>
    <w:pPr>
      <w:tabs>
        <w:tab w:val="center" w:pos="4320"/>
        <w:tab w:val="right" w:pos="8640"/>
      </w:tabs>
      <w:spacing w:after="0" w:line="240" w:lineRule="auto"/>
    </w:pPr>
    <w:rPr>
      <w:rFonts w:ascii=".VnTime" w:eastAsia="Times New Roman" w:hAnsi=".VnTime"/>
      <w:sz w:val="28"/>
      <w:szCs w:val="28"/>
      <w:lang w:val="x-none" w:eastAsia="x-none"/>
    </w:rPr>
  </w:style>
  <w:style w:type="character" w:customStyle="1" w:styleId="FooterChar">
    <w:name w:val="Footer Char"/>
    <w:link w:val="Footer"/>
    <w:uiPriority w:val="99"/>
    <w:rsid w:val="00E5401D"/>
    <w:rPr>
      <w:rFonts w:ascii=".VnTime" w:eastAsia="Times New Roman" w:hAnsi=".VnTime"/>
      <w:sz w:val="28"/>
      <w:szCs w:val="28"/>
    </w:rPr>
  </w:style>
  <w:style w:type="character" w:styleId="PageNumber">
    <w:name w:val="page number"/>
    <w:rsid w:val="00E5401D"/>
  </w:style>
  <w:style w:type="paragraph" w:styleId="Header">
    <w:name w:val="header"/>
    <w:basedOn w:val="Normal"/>
    <w:link w:val="HeaderChar"/>
    <w:uiPriority w:val="99"/>
    <w:unhideWhenUsed/>
    <w:rsid w:val="006E4C88"/>
    <w:pPr>
      <w:tabs>
        <w:tab w:val="center" w:pos="4680"/>
        <w:tab w:val="right" w:pos="9360"/>
      </w:tabs>
    </w:pPr>
  </w:style>
  <w:style w:type="character" w:customStyle="1" w:styleId="HeaderChar">
    <w:name w:val="Header Char"/>
    <w:link w:val="Header"/>
    <w:uiPriority w:val="99"/>
    <w:rsid w:val="006E4C88"/>
    <w:rPr>
      <w:sz w:val="22"/>
      <w:szCs w:val="22"/>
    </w:rPr>
  </w:style>
  <w:style w:type="paragraph" w:styleId="FootnoteText">
    <w:name w:val="footnote text"/>
    <w:basedOn w:val="Normal"/>
    <w:link w:val="FootnoteTextChar"/>
    <w:uiPriority w:val="99"/>
    <w:unhideWhenUsed/>
    <w:rsid w:val="002F1968"/>
    <w:rPr>
      <w:sz w:val="20"/>
      <w:szCs w:val="20"/>
    </w:rPr>
  </w:style>
  <w:style w:type="character" w:customStyle="1" w:styleId="FootnoteTextChar">
    <w:name w:val="Footnote Text Char"/>
    <w:basedOn w:val="DefaultParagraphFont"/>
    <w:link w:val="FootnoteText"/>
    <w:uiPriority w:val="99"/>
    <w:rsid w:val="002F1968"/>
  </w:style>
  <w:style w:type="character" w:styleId="FootnoteReference">
    <w:name w:val="footnote reference"/>
    <w:uiPriority w:val="99"/>
    <w:unhideWhenUsed/>
    <w:rsid w:val="002F1968"/>
    <w:rPr>
      <w:vertAlign w:val="superscript"/>
    </w:rPr>
  </w:style>
  <w:style w:type="paragraph" w:styleId="NormalWeb">
    <w:name w:val="Normal (Web)"/>
    <w:basedOn w:val="Normal"/>
    <w:uiPriority w:val="99"/>
    <w:unhideWhenUsed/>
    <w:rsid w:val="00747A6D"/>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B0131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0B7197"/>
    <w:pPr>
      <w:spacing w:after="0" w:line="240" w:lineRule="auto"/>
    </w:pPr>
    <w:rPr>
      <w:rFonts w:ascii="Segoe UI" w:hAnsi="Segoe UI" w:cs="Segoe UI"/>
      <w:sz w:val="18"/>
      <w:szCs w:val="18"/>
    </w:rPr>
  </w:style>
  <w:style w:type="character" w:customStyle="1" w:styleId="BalloonTextChar">
    <w:name w:val="Balloon Text Char"/>
    <w:link w:val="BalloonText"/>
    <w:rsid w:val="000B7197"/>
    <w:rPr>
      <w:rFonts w:ascii="Segoe UI" w:hAnsi="Segoe UI" w:cs="Segoe UI"/>
      <w:sz w:val="18"/>
      <w:szCs w:val="18"/>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718D4"/>
    <w:rPr>
      <w:rFonts w:ascii="Times New Roman" w:eastAsia="Times New Roman" w:hAnsi="Times New Roman"/>
      <w:b/>
      <w:bCs/>
      <w:sz w:val="28"/>
      <w:szCs w:val="28"/>
      <w:lang w:val="en-US" w:eastAsia="en-US" w:bidi="en-US"/>
    </w:rPr>
  </w:style>
  <w:style w:type="paragraph" w:styleId="BodyText">
    <w:name w:val="Body Text"/>
    <w:basedOn w:val="Normal"/>
    <w:link w:val="BodyTextChar"/>
    <w:qFormat/>
    <w:rsid w:val="003718D4"/>
    <w:pPr>
      <w:widowControl w:val="0"/>
      <w:autoSpaceDE w:val="0"/>
      <w:autoSpaceDN w:val="0"/>
      <w:spacing w:after="0" w:line="240" w:lineRule="auto"/>
      <w:ind w:left="222"/>
    </w:pPr>
    <w:rPr>
      <w:rFonts w:ascii="Times New Roman" w:eastAsia="Times New Roman" w:hAnsi="Times New Roman"/>
      <w:sz w:val="28"/>
      <w:szCs w:val="28"/>
      <w:lang w:bidi="en-US"/>
    </w:rPr>
  </w:style>
  <w:style w:type="character" w:customStyle="1" w:styleId="BodyTextChar">
    <w:name w:val="Body Text Char"/>
    <w:basedOn w:val="DefaultParagraphFont"/>
    <w:link w:val="BodyText"/>
    <w:rsid w:val="003718D4"/>
    <w:rPr>
      <w:rFonts w:ascii="Times New Roman" w:eastAsia="Times New Roman" w:hAnsi="Times New Roman"/>
      <w:sz w:val="28"/>
      <w:szCs w:val="28"/>
      <w:lang w:val="en-US" w:eastAsia="en-US" w:bidi="en-US"/>
    </w:rPr>
  </w:style>
  <w:style w:type="paragraph" w:styleId="ListParagraph">
    <w:name w:val="List Paragraph"/>
    <w:basedOn w:val="Normal"/>
    <w:link w:val="ListParagraphChar"/>
    <w:qFormat/>
    <w:rsid w:val="003718D4"/>
    <w:pPr>
      <w:widowControl w:val="0"/>
      <w:autoSpaceDE w:val="0"/>
      <w:autoSpaceDN w:val="0"/>
      <w:spacing w:before="158" w:after="0" w:line="240" w:lineRule="auto"/>
      <w:ind w:left="222" w:firstLine="708"/>
    </w:pPr>
    <w:rPr>
      <w:rFonts w:ascii="Times New Roman" w:eastAsia="Times New Roman" w:hAnsi="Times New Roman"/>
      <w:lang w:bidi="en-US"/>
    </w:rPr>
  </w:style>
  <w:style w:type="paragraph" w:customStyle="1" w:styleId="TableParagraph">
    <w:name w:val="Table Paragraph"/>
    <w:basedOn w:val="Normal"/>
    <w:uiPriority w:val="1"/>
    <w:qFormat/>
    <w:rsid w:val="003718D4"/>
    <w:pPr>
      <w:widowControl w:val="0"/>
      <w:autoSpaceDE w:val="0"/>
      <w:autoSpaceDN w:val="0"/>
      <w:spacing w:after="0" w:line="240" w:lineRule="auto"/>
    </w:pPr>
    <w:rPr>
      <w:rFonts w:ascii="Times New Roman" w:eastAsia="Times New Roman" w:hAnsi="Times New Roman"/>
      <w:lang w:bidi="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DE4E56"/>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DE4E56"/>
    <w:rPr>
      <w:rFonts w:ascii="Times New Roman" w:eastAsia="Times New Roman" w:hAnsi="Times New Roman"/>
      <w:b/>
      <w:sz w:val="26"/>
      <w:szCs w:val="28"/>
      <w:lang w:val="en-GB" w:eastAsia="zh-TW"/>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DE4E56"/>
    <w:rPr>
      <w:rFonts w:ascii="Times New Roman" w:eastAsia="Times New Roman" w:hAnsi="Times New Roman"/>
      <w:b/>
      <w:i/>
      <w:sz w:val="26"/>
      <w:szCs w:val="28"/>
      <w:lang w:val="en-GB" w:eastAsia="zh-TW"/>
    </w:rPr>
  </w:style>
  <w:style w:type="character" w:customStyle="1" w:styleId="Heading5Char">
    <w:name w:val="Heading 5 Char"/>
    <w:basedOn w:val="DefaultParagraphFont"/>
    <w:link w:val="Heading5"/>
    <w:rsid w:val="00DE4E56"/>
    <w:rPr>
      <w:rFonts w:ascii="Times New Roman" w:eastAsia="Batang" w:hAnsi="Times New Roman"/>
      <w:i/>
      <w:sz w:val="26"/>
      <w:szCs w:val="26"/>
      <w:lang w:val="en-GB" w:eastAsia="zh-TW"/>
    </w:rPr>
  </w:style>
  <w:style w:type="character" w:customStyle="1" w:styleId="Heading6Char">
    <w:name w:val="Heading 6 Char"/>
    <w:basedOn w:val="DefaultParagraphFont"/>
    <w:link w:val="Heading6"/>
    <w:rsid w:val="00DE4E56"/>
    <w:rPr>
      <w:rFonts w:ascii="Cambria" w:eastAsia="Times New Roman" w:hAnsi="Cambria"/>
      <w:i/>
      <w:iCs/>
      <w:color w:val="243F60"/>
      <w:sz w:val="24"/>
      <w:szCs w:val="24"/>
      <w:lang w:val="en-US" w:eastAsia="zh-TW"/>
    </w:rPr>
  </w:style>
  <w:style w:type="character" w:customStyle="1" w:styleId="Heading7Char">
    <w:name w:val="Heading 7 Char"/>
    <w:basedOn w:val="DefaultParagraphFont"/>
    <w:link w:val="Heading7"/>
    <w:rsid w:val="00DE4E56"/>
    <w:rPr>
      <w:rFonts w:ascii="Times New Roman" w:eastAsia="Times New Roman" w:hAnsi="Times New Roman"/>
      <w:i/>
      <w:sz w:val="26"/>
      <w:szCs w:val="26"/>
      <w:u w:val="single"/>
      <w:lang w:val="en-GB" w:eastAsia="zh-TW"/>
    </w:rPr>
  </w:style>
  <w:style w:type="character" w:customStyle="1" w:styleId="Heading8Char">
    <w:name w:val="Heading 8 Char"/>
    <w:basedOn w:val="DefaultParagraphFont"/>
    <w:link w:val="Heading8"/>
    <w:rsid w:val="00DE4E56"/>
    <w:rPr>
      <w:rFonts w:ascii="Times New Roman" w:eastAsia="Times New Roman" w:hAnsi="Times New Roman"/>
      <w:i/>
      <w:sz w:val="26"/>
      <w:szCs w:val="28"/>
      <w:lang w:val="en-GB" w:eastAsia="zh-TW"/>
    </w:rPr>
  </w:style>
  <w:style w:type="character" w:customStyle="1" w:styleId="Heading9Char">
    <w:name w:val="Heading 9 Char"/>
    <w:basedOn w:val="DefaultParagraphFont"/>
    <w:link w:val="Heading9"/>
    <w:rsid w:val="00DE4E56"/>
    <w:rPr>
      <w:rFonts w:ascii="Times New Roman" w:eastAsia="Times New Roman" w:hAnsi="Times New Roman"/>
      <w:i/>
      <w:sz w:val="26"/>
      <w:szCs w:val="28"/>
      <w:lang w:val="en-GB" w:eastAsia="zh-TW"/>
    </w:rPr>
  </w:style>
  <w:style w:type="character" w:styleId="Hyperlink">
    <w:name w:val="Hyperlink"/>
    <w:uiPriority w:val="99"/>
    <w:rsid w:val="00DE4E56"/>
    <w:rPr>
      <w:color w:val="0563C1"/>
      <w:u w:val="single"/>
    </w:rPr>
  </w:style>
  <w:style w:type="paragraph" w:customStyle="1" w:styleId="Sub-ClauseText">
    <w:name w:val="Sub-Clause Text"/>
    <w:basedOn w:val="Normal"/>
    <w:rsid w:val="00DE4E56"/>
    <w:pPr>
      <w:spacing w:before="120" w:after="120" w:line="240" w:lineRule="auto"/>
      <w:jc w:val="both"/>
    </w:pPr>
    <w:rPr>
      <w:rFonts w:ascii="Times New Roman" w:eastAsia="Times New Roman" w:hAnsi="Times New Roman"/>
      <w:spacing w:val="-4"/>
      <w:sz w:val="24"/>
      <w:szCs w:val="20"/>
    </w:rPr>
  </w:style>
  <w:style w:type="paragraph" w:styleId="Revision">
    <w:name w:val="Revision"/>
    <w:hidden/>
    <w:uiPriority w:val="99"/>
    <w:semiHidden/>
    <w:rsid w:val="00DE4E56"/>
    <w:rPr>
      <w:rFonts w:ascii="Times New Roman" w:eastAsia="Times New Roman" w:hAnsi="Times New Roman"/>
      <w:lang w:val="en-US" w:eastAsia="zh-TW"/>
    </w:rPr>
  </w:style>
  <w:style w:type="paragraph" w:customStyle="1" w:styleId="Style20">
    <w:name w:val="Style2"/>
    <w:basedOn w:val="Normal"/>
    <w:link w:val="Style2Char"/>
    <w:qFormat/>
    <w:rsid w:val="00DE4E56"/>
    <w:pPr>
      <w:tabs>
        <w:tab w:val="left" w:pos="709"/>
      </w:tabs>
      <w:spacing w:after="0" w:line="240" w:lineRule="auto"/>
      <w:ind w:left="720" w:hanging="360"/>
      <w:contextualSpacing/>
      <w:jc w:val="both"/>
    </w:pPr>
    <w:rPr>
      <w:rFonts w:ascii="Times New Roman" w:eastAsia="Times New Roman" w:hAnsi="Times New Roman"/>
      <w:sz w:val="26"/>
      <w:szCs w:val="26"/>
      <w:lang w:val="x-none" w:eastAsia="x-none"/>
    </w:rPr>
  </w:style>
  <w:style w:type="character" w:customStyle="1" w:styleId="Style2Char">
    <w:name w:val="Style2 Char"/>
    <w:link w:val="Style20"/>
    <w:rsid w:val="00DE4E56"/>
    <w:rPr>
      <w:rFonts w:ascii="Times New Roman" w:eastAsia="Times New Roman" w:hAnsi="Times New Roman"/>
      <w:sz w:val="26"/>
      <w:szCs w:val="26"/>
      <w:lang w:val="x-none" w:eastAsia="x-none"/>
    </w:rPr>
  </w:style>
  <w:style w:type="paragraph" w:customStyle="1" w:styleId="CharChar2">
    <w:name w:val="Char Char2"/>
    <w:basedOn w:val="DocumentMap"/>
    <w:autoRedefine/>
    <w:rsid w:val="00DE4E56"/>
    <w:pPr>
      <w:widowControl w:val="0"/>
      <w:spacing w:before="0"/>
      <w:ind w:firstLine="0"/>
    </w:pPr>
    <w:rPr>
      <w:rFonts w:eastAsia="SimSun"/>
      <w:kern w:val="2"/>
      <w:sz w:val="24"/>
      <w:szCs w:val="24"/>
      <w:lang w:eastAsia="zh-CN"/>
    </w:rPr>
  </w:style>
  <w:style w:type="table" w:styleId="TableGrid">
    <w:name w:val="Table Grid"/>
    <w:basedOn w:val="TableNormal"/>
    <w:rsid w:val="00DE4E56"/>
    <w:pPr>
      <w:spacing w:before="120"/>
      <w:ind w:firstLine="720"/>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DE4E56"/>
    <w:pPr>
      <w:shd w:val="clear" w:color="auto" w:fill="000080"/>
      <w:spacing w:before="120" w:after="0" w:line="240" w:lineRule="auto"/>
      <w:ind w:firstLine="720"/>
      <w:jc w:val="both"/>
    </w:pPr>
    <w:rPr>
      <w:rFonts w:ascii="Tahoma" w:eastAsia="Times New Roman" w:hAnsi="Tahoma"/>
      <w:sz w:val="20"/>
      <w:szCs w:val="20"/>
      <w:lang w:eastAsia="zh-TW"/>
    </w:rPr>
  </w:style>
  <w:style w:type="character" w:customStyle="1" w:styleId="DocumentMapChar">
    <w:name w:val="Document Map Char"/>
    <w:basedOn w:val="DefaultParagraphFont"/>
    <w:link w:val="DocumentMap"/>
    <w:rsid w:val="00DE4E56"/>
    <w:rPr>
      <w:rFonts w:ascii="Tahoma" w:eastAsia="Times New Roman" w:hAnsi="Tahoma"/>
      <w:shd w:val="clear" w:color="auto" w:fill="000080"/>
      <w:lang w:val="en-US" w:eastAsia="zh-TW"/>
    </w:rPr>
  </w:style>
  <w:style w:type="paragraph" w:customStyle="1" w:styleId="Char">
    <w:name w:val="Char"/>
    <w:basedOn w:val="Normal"/>
    <w:rsid w:val="00DE4E56"/>
    <w:pPr>
      <w:spacing w:line="240" w:lineRule="exact"/>
    </w:pPr>
    <w:rPr>
      <w:rFonts w:ascii="Verdana" w:eastAsia="Times New Roman" w:hAnsi="Verdana" w:cs="Verdana"/>
      <w:sz w:val="20"/>
      <w:szCs w:val="20"/>
    </w:rPr>
  </w:style>
  <w:style w:type="paragraph" w:customStyle="1" w:styleId="Char1CharCharChar">
    <w:name w:val="Char1 Char Char Char"/>
    <w:basedOn w:val="Normal"/>
    <w:rsid w:val="00DE4E56"/>
    <w:pPr>
      <w:spacing w:line="240" w:lineRule="exact"/>
    </w:pPr>
    <w:rPr>
      <w:rFonts w:ascii="Verdana" w:eastAsia="MS Mincho" w:hAnsi="Verdana"/>
      <w:sz w:val="20"/>
      <w:szCs w:val="20"/>
    </w:rPr>
  </w:style>
  <w:style w:type="character" w:styleId="Strong">
    <w:name w:val="Strong"/>
    <w:qFormat/>
    <w:rsid w:val="00DE4E56"/>
    <w:rPr>
      <w:b/>
      <w:bCs/>
    </w:rPr>
  </w:style>
  <w:style w:type="character" w:customStyle="1" w:styleId="ListParagraphChar">
    <w:name w:val="List Paragraph Char"/>
    <w:link w:val="ListParagraph"/>
    <w:rsid w:val="00DE4E56"/>
    <w:rPr>
      <w:rFonts w:ascii="Times New Roman" w:eastAsia="Times New Roman" w:hAnsi="Times New Roman"/>
      <w:sz w:val="22"/>
      <w:szCs w:val="22"/>
      <w:lang w:val="en-US" w:eastAsia="en-US" w:bidi="en-US"/>
    </w:rPr>
  </w:style>
  <w:style w:type="paragraph" w:customStyle="1" w:styleId="Cancu">
    <w:name w:val="Can cu"/>
    <w:basedOn w:val="ListParagraph"/>
    <w:link w:val="CancuChar"/>
    <w:qFormat/>
    <w:rsid w:val="00DE4E56"/>
    <w:pPr>
      <w:widowControl/>
      <w:numPr>
        <w:numId w:val="13"/>
      </w:numPr>
      <w:tabs>
        <w:tab w:val="left" w:pos="709"/>
      </w:tabs>
      <w:autoSpaceDE/>
      <w:autoSpaceDN/>
      <w:spacing w:before="0"/>
      <w:ind w:left="426" w:firstLine="0"/>
      <w:contextualSpacing/>
      <w:jc w:val="both"/>
    </w:pPr>
    <w:rPr>
      <w:sz w:val="24"/>
      <w:szCs w:val="24"/>
      <w:lang w:val="x-none" w:eastAsia="x-none" w:bidi="ar-SA"/>
    </w:rPr>
  </w:style>
  <w:style w:type="character" w:customStyle="1" w:styleId="CancuChar">
    <w:name w:val="Can cu Char"/>
    <w:link w:val="Cancu"/>
    <w:rsid w:val="00DE4E56"/>
    <w:rPr>
      <w:rFonts w:ascii="Times New Roman" w:eastAsia="Times New Roman" w:hAnsi="Times New Roman"/>
      <w:sz w:val="24"/>
      <w:szCs w:val="24"/>
      <w:lang w:val="x-none" w:eastAsia="x-none"/>
    </w:rPr>
  </w:style>
  <w:style w:type="paragraph" w:customStyle="1" w:styleId="Char5">
    <w:name w:val="Char5"/>
    <w:basedOn w:val="Normal"/>
    <w:rsid w:val="00DE4E56"/>
    <w:pPr>
      <w:spacing w:after="0" w:line="240" w:lineRule="auto"/>
    </w:pPr>
    <w:rPr>
      <w:rFonts w:ascii="Arial" w:eastAsia="Times New Roman" w:hAnsi="Arial"/>
      <w:szCs w:val="20"/>
      <w:lang w:val="en-AU"/>
    </w:rPr>
  </w:style>
  <w:style w:type="paragraph" w:customStyle="1" w:styleId="CharCharCharChar">
    <w:name w:val="Char Char Char Char"/>
    <w:basedOn w:val="Normal"/>
    <w:rsid w:val="00DE4E56"/>
    <w:pPr>
      <w:spacing w:line="240" w:lineRule="exact"/>
    </w:pPr>
    <w:rPr>
      <w:rFonts w:ascii="Verdana" w:eastAsia="Times New Roman" w:hAnsi="Verdana"/>
      <w:sz w:val="20"/>
      <w:szCs w:val="20"/>
      <w:lang w:val="en-GB"/>
    </w:rPr>
  </w:style>
  <w:style w:type="paragraph" w:customStyle="1" w:styleId="1CharCharCharCharCharCharCharCharCharCharCharCharChar">
    <w:name w:val="1 Char Char Char Char Char Char Char Char Char Char Char Char Char"/>
    <w:basedOn w:val="DocumentMap"/>
    <w:autoRedefine/>
    <w:rsid w:val="00DE4E56"/>
    <w:pPr>
      <w:widowControl w:val="0"/>
      <w:spacing w:before="0"/>
      <w:ind w:firstLine="0"/>
    </w:pPr>
    <w:rPr>
      <w:rFonts w:eastAsia="SimSun"/>
      <w:kern w:val="2"/>
      <w:sz w:val="24"/>
      <w:szCs w:val="24"/>
      <w:lang w:eastAsia="zh-CN"/>
    </w:rPr>
  </w:style>
  <w:style w:type="character" w:styleId="CommentReference">
    <w:name w:val="annotation reference"/>
    <w:rsid w:val="00DE4E56"/>
    <w:rPr>
      <w:sz w:val="16"/>
      <w:szCs w:val="16"/>
    </w:rPr>
  </w:style>
  <w:style w:type="paragraph" w:styleId="CommentText">
    <w:name w:val="annotation text"/>
    <w:basedOn w:val="Normal"/>
    <w:link w:val="CommentTextChar"/>
    <w:rsid w:val="00DE4E56"/>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E4E56"/>
    <w:rPr>
      <w:rFonts w:ascii="Times New Roman" w:eastAsia="Times New Roman" w:hAnsi="Times New Roman"/>
      <w:lang w:val="en-US" w:eastAsia="en-US"/>
    </w:rPr>
  </w:style>
  <w:style w:type="paragraph" w:customStyle="1" w:styleId="DefaultParagraphFontParaCharCharCharCharChar">
    <w:name w:val="Default Paragraph Font Para Char Char Char Char Char"/>
    <w:autoRedefine/>
    <w:rsid w:val="00DE4E56"/>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21">
    <w:name w:val="Char Char21"/>
    <w:basedOn w:val="DocumentMap"/>
    <w:autoRedefine/>
    <w:rsid w:val="00DE4E56"/>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DE4E56"/>
    <w:pPr>
      <w:widowControl w:val="0"/>
      <w:autoSpaceDE w:val="0"/>
      <w:autoSpaceDN w:val="0"/>
      <w:adjustRightInd w:val="0"/>
      <w:spacing w:before="120" w:after="0" w:line="300" w:lineRule="exact"/>
      <w:ind w:firstLine="720"/>
      <w:jc w:val="both"/>
    </w:pPr>
    <w:rPr>
      <w:rFonts w:ascii=".VnTime" w:eastAsia="Times New Roman" w:hAnsi=".VnTime"/>
      <w:color w:val="000000"/>
      <w:sz w:val="28"/>
      <w:szCs w:val="20"/>
      <w:lang w:eastAsia="zh-TW"/>
    </w:rPr>
  </w:style>
  <w:style w:type="character" w:customStyle="1" w:styleId="BodyTextIndentChar">
    <w:name w:val="Body Text Indent Char"/>
    <w:basedOn w:val="DefaultParagraphFont"/>
    <w:link w:val="BodyTextIndent"/>
    <w:rsid w:val="00DE4E56"/>
    <w:rPr>
      <w:rFonts w:ascii=".VnTime" w:eastAsia="Times New Roman" w:hAnsi=".VnTime"/>
      <w:color w:val="000000"/>
      <w:sz w:val="28"/>
      <w:lang w:val="en-US" w:eastAsia="zh-TW"/>
    </w:rPr>
  </w:style>
  <w:style w:type="paragraph" w:customStyle="1" w:styleId="Char4">
    <w:name w:val="Char4"/>
    <w:basedOn w:val="Normal"/>
    <w:next w:val="Normal"/>
    <w:autoRedefine/>
    <w:semiHidden/>
    <w:rsid w:val="00DE4E56"/>
    <w:pPr>
      <w:spacing w:before="120" w:after="120" w:line="312" w:lineRule="auto"/>
    </w:pPr>
    <w:rPr>
      <w:rFonts w:ascii="Times New Roman" w:eastAsia="Times New Roman" w:hAnsi="Times New Roman"/>
      <w:sz w:val="28"/>
      <w:szCs w:val="28"/>
    </w:rPr>
  </w:style>
  <w:style w:type="character" w:customStyle="1" w:styleId="css-stt1">
    <w:name w:val="css-stt1"/>
    <w:rsid w:val="00DE4E56"/>
    <w:rPr>
      <w:b/>
      <w:bCs/>
      <w:color w:val="000000"/>
      <w:bdr w:val="none" w:sz="0" w:space="0" w:color="auto" w:frame="1"/>
    </w:rPr>
  </w:style>
  <w:style w:type="character" w:customStyle="1" w:styleId="css-banhanhb1">
    <w:name w:val="css-banhanhb1"/>
    <w:rsid w:val="00DE4E56"/>
    <w:rPr>
      <w:b/>
      <w:bCs/>
      <w:color w:val="222222"/>
    </w:rPr>
  </w:style>
  <w:style w:type="character" w:customStyle="1" w:styleId="css-banhanh">
    <w:name w:val="css-banhanh"/>
    <w:basedOn w:val="DefaultParagraphFont"/>
    <w:rsid w:val="00DE4E56"/>
  </w:style>
  <w:style w:type="character" w:customStyle="1" w:styleId="css-trangthaib1">
    <w:name w:val="css-trangthaib1"/>
    <w:rsid w:val="00DE4E56"/>
    <w:rPr>
      <w:b/>
      <w:bCs/>
      <w:color w:val="800000"/>
    </w:rPr>
  </w:style>
  <w:style w:type="character" w:customStyle="1" w:styleId="css-trangthai1">
    <w:name w:val="css-trangthai1"/>
    <w:rsid w:val="00DE4E56"/>
    <w:rPr>
      <w:color w:val="800000"/>
    </w:rPr>
  </w:style>
  <w:style w:type="character" w:customStyle="1" w:styleId="css-stt2">
    <w:name w:val="css-stt2"/>
    <w:rsid w:val="00DE4E56"/>
    <w:rPr>
      <w:b/>
      <w:bCs/>
      <w:color w:val="000000"/>
      <w:bdr w:val="none" w:sz="0" w:space="0" w:color="auto" w:frame="1"/>
    </w:rPr>
  </w:style>
  <w:style w:type="character" w:customStyle="1" w:styleId="css-banhanhb2">
    <w:name w:val="css-banhanhb2"/>
    <w:rsid w:val="00DE4E56"/>
    <w:rPr>
      <w:b/>
      <w:bCs/>
      <w:color w:val="222222"/>
    </w:rPr>
  </w:style>
  <w:style w:type="character" w:customStyle="1" w:styleId="css-trangthaib2">
    <w:name w:val="css-trangthaib2"/>
    <w:rsid w:val="00DE4E56"/>
    <w:rPr>
      <w:b/>
      <w:bCs/>
      <w:color w:val="800000"/>
    </w:rPr>
  </w:style>
  <w:style w:type="character" w:customStyle="1" w:styleId="css-trangthai2">
    <w:name w:val="css-trangthai2"/>
    <w:rsid w:val="00DE4E56"/>
    <w:rPr>
      <w:color w:val="800000"/>
    </w:rPr>
  </w:style>
  <w:style w:type="paragraph" w:customStyle="1" w:styleId="n-dieund">
    <w:name w:val="n-dieund"/>
    <w:basedOn w:val="Normal"/>
    <w:rsid w:val="00DE4E56"/>
    <w:pPr>
      <w:spacing w:after="120" w:line="240" w:lineRule="auto"/>
      <w:ind w:firstLine="709"/>
      <w:jc w:val="both"/>
    </w:pPr>
    <w:rPr>
      <w:rFonts w:ascii=".VnTime" w:eastAsia="Times New Roman" w:hAnsi=".VnTime"/>
      <w:sz w:val="28"/>
      <w:szCs w:val="20"/>
      <w:lang w:eastAsia="ja-JP"/>
    </w:rPr>
  </w:style>
  <w:style w:type="paragraph" w:styleId="Subtitle">
    <w:name w:val="Subtitle"/>
    <w:basedOn w:val="Normal"/>
    <w:link w:val="SubtitleChar"/>
    <w:qFormat/>
    <w:rsid w:val="00DE4E56"/>
    <w:pPr>
      <w:spacing w:after="0" w:line="240" w:lineRule="auto"/>
      <w:jc w:val="center"/>
    </w:pPr>
    <w:rPr>
      <w:rFonts w:ascii=".VnTimeH" w:eastAsia="Times New Roman" w:hAnsi=".VnTimeH"/>
      <w:b/>
      <w:sz w:val="28"/>
      <w:szCs w:val="20"/>
      <w:lang w:eastAsia="zh-TW"/>
    </w:rPr>
  </w:style>
  <w:style w:type="character" w:customStyle="1" w:styleId="SubtitleChar">
    <w:name w:val="Subtitle Char"/>
    <w:basedOn w:val="DefaultParagraphFont"/>
    <w:link w:val="Subtitle"/>
    <w:rsid w:val="00DE4E56"/>
    <w:rPr>
      <w:rFonts w:ascii=".VnTimeH" w:eastAsia="Times New Roman" w:hAnsi=".VnTimeH"/>
      <w:b/>
      <w:sz w:val="28"/>
      <w:lang w:val="en-US" w:eastAsia="zh-TW"/>
    </w:rPr>
  </w:style>
  <w:style w:type="paragraph" w:customStyle="1" w:styleId="n-dieu">
    <w:name w:val="n-dieu"/>
    <w:basedOn w:val="Normal"/>
    <w:rsid w:val="00DE4E56"/>
    <w:pPr>
      <w:spacing w:before="160" w:after="180" w:line="240" w:lineRule="auto"/>
      <w:ind w:left="1798" w:hanging="1089"/>
      <w:jc w:val="both"/>
    </w:pPr>
    <w:rPr>
      <w:rFonts w:ascii=".VnTime" w:eastAsia="Times New Roman" w:hAnsi=".VnTime"/>
      <w:b/>
      <w:i/>
      <w:sz w:val="28"/>
      <w:szCs w:val="24"/>
    </w:rPr>
  </w:style>
  <w:style w:type="paragraph" w:customStyle="1" w:styleId="kieu1">
    <w:name w:val="kieu1"/>
    <w:basedOn w:val="Normal"/>
    <w:rsid w:val="00DE4E56"/>
    <w:pPr>
      <w:widowControl w:val="0"/>
      <w:spacing w:before="80" w:after="80" w:line="269" w:lineRule="auto"/>
      <w:ind w:firstLine="567"/>
      <w:jc w:val="both"/>
    </w:pPr>
    <w:rPr>
      <w:rFonts w:ascii=".VnTime" w:eastAsia="Times New Roman" w:hAnsi=".VnTime"/>
      <w:sz w:val="28"/>
      <w:szCs w:val="20"/>
      <w:lang w:val="en-GB"/>
    </w:rPr>
  </w:style>
  <w:style w:type="character" w:styleId="FollowedHyperlink">
    <w:name w:val="FollowedHyperlink"/>
    <w:uiPriority w:val="99"/>
    <w:unhideWhenUsed/>
    <w:rsid w:val="00DE4E56"/>
    <w:rPr>
      <w:color w:val="800080"/>
      <w:u w:val="single"/>
    </w:rPr>
  </w:style>
  <w:style w:type="paragraph" w:customStyle="1" w:styleId="Char3">
    <w:name w:val="Char3"/>
    <w:basedOn w:val="Normal"/>
    <w:rsid w:val="00DE4E56"/>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2">
    <w:name w:val="Char2"/>
    <w:basedOn w:val="Normal"/>
    <w:rsid w:val="00DE4E56"/>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1">
    <w:name w:val="Char1"/>
    <w:basedOn w:val="Normal"/>
    <w:rsid w:val="00DE4E56"/>
    <w:pPr>
      <w:pageBreakBefore/>
      <w:spacing w:before="100" w:beforeAutospacing="1" w:after="100" w:afterAutospacing="1" w:line="240" w:lineRule="auto"/>
    </w:pPr>
    <w:rPr>
      <w:rFonts w:ascii="Tahoma" w:eastAsia="MS Mincho" w:hAnsi="Tahoma" w:cs="Tahoma"/>
      <w:sz w:val="20"/>
      <w:szCs w:val="20"/>
      <w:lang w:eastAsia="ja-JP"/>
    </w:rPr>
  </w:style>
  <w:style w:type="character" w:customStyle="1" w:styleId="FooterChar1">
    <w:name w:val="Footer Char1"/>
    <w:rsid w:val="00DE4E56"/>
    <w:rPr>
      <w:sz w:val="24"/>
      <w:szCs w:val="24"/>
      <w:lang w:val="en-US" w:eastAsia="en-US" w:bidi="ar-SA"/>
    </w:rPr>
  </w:style>
  <w:style w:type="paragraph" w:customStyle="1" w:styleId="Char6">
    <w:name w:val="Char6"/>
    <w:basedOn w:val="Normal"/>
    <w:rsid w:val="00DE4E56"/>
    <w:pPr>
      <w:pageBreakBefore/>
      <w:spacing w:before="100" w:beforeAutospacing="1" w:after="100" w:afterAutospacing="1" w:line="240" w:lineRule="auto"/>
    </w:pPr>
    <w:rPr>
      <w:rFonts w:ascii="Tahoma" w:eastAsia="MS Mincho" w:hAnsi="Tahoma" w:cs="Tahoma"/>
      <w:sz w:val="20"/>
      <w:szCs w:val="20"/>
      <w:lang w:eastAsia="ja-JP"/>
    </w:rPr>
  </w:style>
  <w:style w:type="paragraph" w:styleId="CommentSubject">
    <w:name w:val="annotation subject"/>
    <w:basedOn w:val="CommentText"/>
    <w:next w:val="CommentText"/>
    <w:link w:val="CommentSubjectChar"/>
    <w:unhideWhenUsed/>
    <w:rsid w:val="00DE4E56"/>
    <w:rPr>
      <w:b/>
      <w:bCs/>
    </w:rPr>
  </w:style>
  <w:style w:type="character" w:customStyle="1" w:styleId="CommentSubjectChar">
    <w:name w:val="Comment Subject Char"/>
    <w:basedOn w:val="CommentTextChar"/>
    <w:link w:val="CommentSubject"/>
    <w:rsid w:val="00DE4E56"/>
    <w:rPr>
      <w:rFonts w:ascii="Times New Roman" w:eastAsia="Times New Roman" w:hAnsi="Times New Roman"/>
      <w:b/>
      <w:bCs/>
      <w:lang w:val="en-US" w:eastAsia="en-US"/>
    </w:rPr>
  </w:style>
  <w:style w:type="paragraph" w:styleId="BodyText2">
    <w:name w:val="Body Text 2"/>
    <w:basedOn w:val="Normal"/>
    <w:link w:val="BodyText2Char"/>
    <w:rsid w:val="00DE4E56"/>
    <w:pPr>
      <w:spacing w:before="60" w:after="0" w:line="360" w:lineRule="exact"/>
      <w:ind w:firstLine="720"/>
      <w:jc w:val="center"/>
    </w:pPr>
    <w:rPr>
      <w:rFonts w:ascii="Times New Roman" w:eastAsia="Times New Roman" w:hAnsi="Times New Roman"/>
      <w:sz w:val="26"/>
      <w:szCs w:val="20"/>
      <w:lang w:eastAsia="zh-TW"/>
    </w:rPr>
  </w:style>
  <w:style w:type="character" w:customStyle="1" w:styleId="BodyText2Char">
    <w:name w:val="Body Text 2 Char"/>
    <w:basedOn w:val="DefaultParagraphFont"/>
    <w:link w:val="BodyText2"/>
    <w:rsid w:val="00DE4E56"/>
    <w:rPr>
      <w:rFonts w:ascii="Times New Roman" w:eastAsia="Times New Roman" w:hAnsi="Times New Roman"/>
      <w:sz w:val="26"/>
      <w:lang w:val="en-US" w:eastAsia="zh-TW"/>
    </w:rPr>
  </w:style>
  <w:style w:type="paragraph" w:styleId="BodyText3">
    <w:name w:val="Body Text 3"/>
    <w:basedOn w:val="Normal"/>
    <w:link w:val="BodyText3Char"/>
    <w:rsid w:val="00DE4E56"/>
    <w:pPr>
      <w:spacing w:before="120" w:after="0" w:line="360" w:lineRule="auto"/>
      <w:ind w:firstLine="720"/>
      <w:jc w:val="both"/>
    </w:pPr>
    <w:rPr>
      <w:rFonts w:ascii="Times New Roman" w:eastAsia="Times New Roman" w:hAnsi="Times New Roman"/>
      <w:sz w:val="26"/>
      <w:szCs w:val="20"/>
      <w:lang w:eastAsia="zh-TW"/>
    </w:rPr>
  </w:style>
  <w:style w:type="character" w:customStyle="1" w:styleId="BodyText3Char">
    <w:name w:val="Body Text 3 Char"/>
    <w:basedOn w:val="DefaultParagraphFont"/>
    <w:link w:val="BodyText3"/>
    <w:rsid w:val="00DE4E56"/>
    <w:rPr>
      <w:rFonts w:ascii="Times New Roman" w:eastAsia="Times New Roman" w:hAnsi="Times New Roman"/>
      <w:sz w:val="26"/>
      <w:lang w:val="en-US" w:eastAsia="zh-TW"/>
    </w:rPr>
  </w:style>
  <w:style w:type="paragraph" w:styleId="BodyTextIndent2">
    <w:name w:val="Body Text Indent 2"/>
    <w:basedOn w:val="Normal"/>
    <w:link w:val="BodyTextIndent2Char"/>
    <w:rsid w:val="00DE4E56"/>
    <w:pPr>
      <w:spacing w:before="120" w:after="0" w:line="360" w:lineRule="exact"/>
      <w:ind w:firstLine="720"/>
      <w:jc w:val="both"/>
    </w:pPr>
    <w:rPr>
      <w:rFonts w:ascii="Times New Roman" w:eastAsia="Times New Roman" w:hAnsi="Times New Roman"/>
      <w:sz w:val="26"/>
      <w:szCs w:val="20"/>
      <w:lang w:eastAsia="zh-TW"/>
    </w:rPr>
  </w:style>
  <w:style w:type="character" w:customStyle="1" w:styleId="BodyTextIndent2Char">
    <w:name w:val="Body Text Indent 2 Char"/>
    <w:basedOn w:val="DefaultParagraphFont"/>
    <w:link w:val="BodyTextIndent2"/>
    <w:rsid w:val="00DE4E56"/>
    <w:rPr>
      <w:rFonts w:ascii="Times New Roman" w:eastAsia="Times New Roman" w:hAnsi="Times New Roman"/>
      <w:sz w:val="26"/>
      <w:lang w:val="en-US" w:eastAsia="zh-TW"/>
    </w:rPr>
  </w:style>
  <w:style w:type="paragraph" w:customStyle="1" w:styleId="Caption1">
    <w:name w:val="Caption1"/>
    <w:basedOn w:val="Normal"/>
    <w:next w:val="BodyText"/>
    <w:rsid w:val="00DE4E56"/>
    <w:pPr>
      <w:keepNext/>
      <w:keepLines/>
      <w:spacing w:after="0" w:line="360" w:lineRule="auto"/>
      <w:jc w:val="both"/>
    </w:pPr>
    <w:rPr>
      <w:rFonts w:ascii="Times New Roman" w:eastAsia="Times New Roman" w:hAnsi="Times New Roman"/>
      <w:b/>
      <w:i/>
      <w:sz w:val="26"/>
      <w:szCs w:val="20"/>
    </w:rPr>
  </w:style>
  <w:style w:type="paragraph" w:styleId="List">
    <w:name w:val="List"/>
    <w:basedOn w:val="Normal"/>
    <w:rsid w:val="00DE4E56"/>
    <w:pPr>
      <w:tabs>
        <w:tab w:val="left" w:pos="1800"/>
      </w:tabs>
      <w:spacing w:before="60" w:after="0" w:line="360" w:lineRule="exact"/>
      <w:ind w:left="1800" w:hanging="360"/>
      <w:jc w:val="both"/>
    </w:pPr>
    <w:rPr>
      <w:rFonts w:ascii="Times New Roman" w:eastAsia="Times New Roman" w:hAnsi="Times New Roman"/>
      <w:sz w:val="26"/>
      <w:szCs w:val="20"/>
    </w:rPr>
  </w:style>
  <w:style w:type="paragraph" w:styleId="List2">
    <w:name w:val="List 2"/>
    <w:basedOn w:val="Normal"/>
    <w:rsid w:val="00DE4E56"/>
    <w:pPr>
      <w:spacing w:before="120" w:after="0" w:line="360" w:lineRule="exact"/>
      <w:ind w:left="360" w:hanging="360"/>
      <w:jc w:val="both"/>
    </w:pPr>
    <w:rPr>
      <w:rFonts w:ascii="Times New Roman" w:eastAsia="Times New Roman" w:hAnsi="Times New Roman"/>
      <w:sz w:val="26"/>
      <w:szCs w:val="20"/>
    </w:rPr>
  </w:style>
  <w:style w:type="paragraph" w:styleId="List3">
    <w:name w:val="List 3"/>
    <w:basedOn w:val="Normal"/>
    <w:rsid w:val="00DE4E56"/>
    <w:pPr>
      <w:spacing w:before="120" w:after="0" w:line="360" w:lineRule="exact"/>
      <w:ind w:left="714" w:hanging="357"/>
      <w:jc w:val="both"/>
    </w:pPr>
    <w:rPr>
      <w:rFonts w:ascii="Times New Roman" w:eastAsia="Times New Roman" w:hAnsi="Times New Roman"/>
      <w:sz w:val="26"/>
      <w:szCs w:val="20"/>
    </w:rPr>
  </w:style>
  <w:style w:type="paragraph" w:styleId="List4">
    <w:name w:val="List 4"/>
    <w:basedOn w:val="Normal"/>
    <w:rsid w:val="00DE4E56"/>
    <w:pPr>
      <w:spacing w:before="120" w:after="0" w:line="360" w:lineRule="exact"/>
      <w:ind w:left="1080" w:hanging="360"/>
      <w:jc w:val="both"/>
    </w:pPr>
    <w:rPr>
      <w:rFonts w:ascii="Times New Roman" w:eastAsia="Times New Roman" w:hAnsi="Times New Roman"/>
      <w:sz w:val="26"/>
      <w:szCs w:val="20"/>
    </w:rPr>
  </w:style>
  <w:style w:type="paragraph" w:styleId="List5">
    <w:name w:val="List 5"/>
    <w:basedOn w:val="Normal"/>
    <w:rsid w:val="00DE4E56"/>
    <w:pPr>
      <w:spacing w:before="120" w:after="0" w:line="360" w:lineRule="exact"/>
      <w:ind w:left="1440" w:hanging="360"/>
      <w:jc w:val="both"/>
    </w:pPr>
    <w:rPr>
      <w:rFonts w:ascii="Times New Roman" w:eastAsia="Times New Roman" w:hAnsi="Times New Roman"/>
      <w:sz w:val="26"/>
      <w:szCs w:val="20"/>
    </w:rPr>
  </w:style>
  <w:style w:type="paragraph" w:styleId="ListBullet">
    <w:name w:val="List Bullet"/>
    <w:basedOn w:val="Normal"/>
    <w:autoRedefine/>
    <w:rsid w:val="00DE4E56"/>
    <w:pPr>
      <w:tabs>
        <w:tab w:val="num" w:pos="284"/>
      </w:tabs>
      <w:spacing w:before="60" w:after="0" w:line="360" w:lineRule="exact"/>
      <w:ind w:left="284"/>
      <w:jc w:val="both"/>
    </w:pPr>
    <w:rPr>
      <w:rFonts w:ascii="Times New Roman" w:eastAsia="Times New Roman" w:hAnsi="Times New Roman"/>
      <w:sz w:val="26"/>
      <w:szCs w:val="20"/>
    </w:rPr>
  </w:style>
  <w:style w:type="paragraph" w:styleId="ListBullet2">
    <w:name w:val="List Bullet 2"/>
    <w:basedOn w:val="Normal"/>
    <w:autoRedefine/>
    <w:rsid w:val="00DE4E56"/>
    <w:pPr>
      <w:numPr>
        <w:numId w:val="23"/>
      </w:numPr>
      <w:tabs>
        <w:tab w:val="clear" w:pos="284"/>
        <w:tab w:val="num" w:pos="720"/>
      </w:tabs>
      <w:spacing w:after="0" w:line="360" w:lineRule="auto"/>
      <w:ind w:left="720" w:hanging="360"/>
      <w:jc w:val="both"/>
    </w:pPr>
    <w:rPr>
      <w:rFonts w:ascii="Times New Roman" w:eastAsia="Batang" w:hAnsi="Times New Roman"/>
      <w:sz w:val="26"/>
      <w:szCs w:val="20"/>
    </w:rPr>
  </w:style>
  <w:style w:type="paragraph" w:styleId="ListBullet3">
    <w:name w:val="List Bullet 3"/>
    <w:basedOn w:val="Normal"/>
    <w:autoRedefine/>
    <w:rsid w:val="00DE4E56"/>
    <w:pPr>
      <w:numPr>
        <w:numId w:val="17"/>
      </w:numPr>
      <w:tabs>
        <w:tab w:val="clear" w:pos="720"/>
        <w:tab w:val="num" w:pos="170"/>
        <w:tab w:val="left" w:pos="284"/>
      </w:tabs>
      <w:spacing w:before="60" w:after="0" w:line="360" w:lineRule="exact"/>
      <w:ind w:left="340" w:hanging="170"/>
      <w:jc w:val="both"/>
    </w:pPr>
    <w:rPr>
      <w:rFonts w:ascii="Times New Roman" w:eastAsia="Times New Roman" w:hAnsi="Times New Roman"/>
      <w:sz w:val="26"/>
      <w:szCs w:val="20"/>
      <w:lang w:val="en-GB"/>
    </w:rPr>
  </w:style>
  <w:style w:type="paragraph" w:styleId="ListBullet4">
    <w:name w:val="List Bullet 4"/>
    <w:basedOn w:val="Normal"/>
    <w:autoRedefine/>
    <w:rsid w:val="00DE4E56"/>
    <w:pPr>
      <w:numPr>
        <w:numId w:val="14"/>
      </w:numPr>
      <w:tabs>
        <w:tab w:val="clear" w:pos="170"/>
        <w:tab w:val="num" w:pos="360"/>
      </w:tabs>
      <w:spacing w:before="60" w:after="0" w:line="360" w:lineRule="exact"/>
      <w:ind w:left="0" w:firstLine="0"/>
      <w:jc w:val="both"/>
    </w:pPr>
    <w:rPr>
      <w:rFonts w:ascii="Times New Roman" w:eastAsia="Times New Roman" w:hAnsi="Times New Roman"/>
      <w:sz w:val="26"/>
      <w:szCs w:val="20"/>
      <w:lang w:val="en-GB"/>
    </w:rPr>
  </w:style>
  <w:style w:type="paragraph" w:styleId="ListBullet5">
    <w:name w:val="List Bullet 5"/>
    <w:basedOn w:val="Normal"/>
    <w:autoRedefine/>
    <w:rsid w:val="00DE4E56"/>
    <w:pPr>
      <w:numPr>
        <w:numId w:val="15"/>
      </w:numPr>
      <w:tabs>
        <w:tab w:val="clear" w:pos="1440"/>
        <w:tab w:val="left" w:pos="284"/>
        <w:tab w:val="num" w:pos="360"/>
      </w:tabs>
      <w:spacing w:before="60" w:after="0" w:line="360" w:lineRule="exact"/>
      <w:ind w:left="0" w:firstLine="0"/>
      <w:jc w:val="both"/>
    </w:pPr>
    <w:rPr>
      <w:rFonts w:ascii="Times New Roman" w:eastAsia="Times New Roman" w:hAnsi="Times New Roman"/>
      <w:sz w:val="26"/>
      <w:szCs w:val="20"/>
      <w:lang w:val="en-GB"/>
    </w:rPr>
  </w:style>
  <w:style w:type="paragraph" w:styleId="ListContinue2">
    <w:name w:val="List Continue 2"/>
    <w:basedOn w:val="Normal"/>
    <w:rsid w:val="00DE4E56"/>
    <w:pPr>
      <w:numPr>
        <w:numId w:val="16"/>
      </w:numPr>
      <w:tabs>
        <w:tab w:val="left" w:pos="1800"/>
      </w:tabs>
      <w:spacing w:before="60" w:after="0" w:line="360" w:lineRule="exact"/>
      <w:jc w:val="both"/>
    </w:pPr>
    <w:rPr>
      <w:rFonts w:ascii="Times New Roman" w:eastAsia="Times New Roman" w:hAnsi="Times New Roman"/>
      <w:sz w:val="26"/>
      <w:szCs w:val="20"/>
    </w:rPr>
  </w:style>
  <w:style w:type="paragraph" w:styleId="ListNumber">
    <w:name w:val="List Number"/>
    <w:basedOn w:val="Normal"/>
    <w:rsid w:val="00DE4E56"/>
    <w:pPr>
      <w:tabs>
        <w:tab w:val="num" w:pos="360"/>
        <w:tab w:val="left" w:pos="1440"/>
      </w:tabs>
      <w:spacing w:before="60" w:after="0" w:line="360" w:lineRule="exact"/>
      <w:jc w:val="both"/>
    </w:pPr>
    <w:rPr>
      <w:rFonts w:ascii="Times New Roman" w:eastAsia="Times New Roman" w:hAnsi="Times New Roman"/>
      <w:sz w:val="26"/>
      <w:szCs w:val="20"/>
    </w:rPr>
  </w:style>
  <w:style w:type="paragraph" w:styleId="ListNumber2">
    <w:name w:val="List Number 2"/>
    <w:basedOn w:val="Normal"/>
    <w:rsid w:val="00DE4E56"/>
    <w:pPr>
      <w:numPr>
        <w:numId w:val="21"/>
      </w:numPr>
      <w:spacing w:before="60" w:after="0" w:line="360" w:lineRule="exact"/>
      <w:ind w:left="0" w:firstLine="0"/>
      <w:jc w:val="both"/>
    </w:pPr>
    <w:rPr>
      <w:rFonts w:ascii="Times New Roman" w:eastAsia="Times New Roman" w:hAnsi="Times New Roman"/>
      <w:sz w:val="26"/>
      <w:szCs w:val="20"/>
    </w:rPr>
  </w:style>
  <w:style w:type="paragraph" w:styleId="ListNumber3">
    <w:name w:val="List Number 3"/>
    <w:basedOn w:val="Normal"/>
    <w:rsid w:val="00DE4E56"/>
    <w:pPr>
      <w:numPr>
        <w:numId w:val="20"/>
      </w:numPr>
      <w:tabs>
        <w:tab w:val="left" w:pos="720"/>
      </w:tabs>
      <w:spacing w:before="60" w:after="0" w:line="360" w:lineRule="exact"/>
      <w:ind w:left="0" w:firstLine="0"/>
      <w:jc w:val="both"/>
    </w:pPr>
    <w:rPr>
      <w:rFonts w:ascii="Times New Roman" w:eastAsia="Times New Roman" w:hAnsi="Times New Roman"/>
      <w:sz w:val="26"/>
      <w:szCs w:val="20"/>
    </w:rPr>
  </w:style>
  <w:style w:type="paragraph" w:styleId="ListNumber4">
    <w:name w:val="List Number 4"/>
    <w:basedOn w:val="Normal"/>
    <w:rsid w:val="00DE4E56"/>
    <w:pPr>
      <w:numPr>
        <w:numId w:val="22"/>
      </w:numPr>
      <w:tabs>
        <w:tab w:val="clear" w:pos="1080"/>
        <w:tab w:val="num" w:pos="360"/>
      </w:tabs>
      <w:spacing w:before="60" w:after="0" w:line="360" w:lineRule="exact"/>
      <w:ind w:left="0" w:firstLine="0"/>
      <w:jc w:val="both"/>
    </w:pPr>
    <w:rPr>
      <w:rFonts w:ascii="Times New Roman" w:eastAsia="Times New Roman" w:hAnsi="Times New Roman"/>
      <w:sz w:val="26"/>
      <w:szCs w:val="20"/>
    </w:rPr>
  </w:style>
  <w:style w:type="paragraph" w:styleId="ListNumber5">
    <w:name w:val="List Number 5"/>
    <w:basedOn w:val="Normal"/>
    <w:rsid w:val="00DE4E56"/>
    <w:pPr>
      <w:framePr w:hSpace="181" w:vSpace="181" w:wrap="around" w:vAnchor="text" w:hAnchor="text" w:y="1"/>
      <w:numPr>
        <w:numId w:val="19"/>
      </w:numPr>
      <w:tabs>
        <w:tab w:val="clear" w:pos="720"/>
        <w:tab w:val="num" w:pos="360"/>
      </w:tabs>
      <w:spacing w:before="60" w:after="0" w:line="360" w:lineRule="exact"/>
      <w:ind w:left="0" w:firstLine="0"/>
      <w:jc w:val="both"/>
    </w:pPr>
    <w:rPr>
      <w:rFonts w:ascii="Times New Roman" w:eastAsia="Times New Roman" w:hAnsi="Times New Roman"/>
      <w:sz w:val="26"/>
      <w:szCs w:val="20"/>
    </w:rPr>
  </w:style>
  <w:style w:type="paragraph" w:customStyle="1" w:styleId="MacroText1">
    <w:name w:val="Macro Text1"/>
    <w:basedOn w:val="BodyText"/>
    <w:rsid w:val="00DE4E56"/>
    <w:pPr>
      <w:widowControl/>
      <w:numPr>
        <w:numId w:val="18"/>
      </w:numPr>
      <w:tabs>
        <w:tab w:val="clear" w:pos="1080"/>
      </w:tabs>
      <w:autoSpaceDE/>
      <w:autoSpaceDN/>
      <w:spacing w:before="120" w:line="360" w:lineRule="exact"/>
      <w:ind w:left="0" w:firstLine="0"/>
      <w:jc w:val="both"/>
    </w:pPr>
    <w:rPr>
      <w:rFonts w:ascii="Courier New" w:hAnsi="Courier New"/>
      <w:sz w:val="26"/>
      <w:szCs w:val="20"/>
      <w:lang w:val="en-GB" w:eastAsia="zh-TW" w:bidi="ar-SA"/>
    </w:rPr>
  </w:style>
  <w:style w:type="paragraph" w:customStyle="1" w:styleId="TOAHeading1">
    <w:name w:val="TOA Heading1"/>
    <w:basedOn w:val="Normal"/>
    <w:next w:val="Normal"/>
    <w:rsid w:val="00DE4E56"/>
    <w:pPr>
      <w:spacing w:before="120" w:after="0" w:line="360" w:lineRule="exact"/>
      <w:ind w:firstLine="567"/>
      <w:jc w:val="both"/>
    </w:pPr>
    <w:rPr>
      <w:rFonts w:ascii=".VnArial" w:eastAsia="Times New Roman" w:hAnsi=".VnArial"/>
      <w:b/>
      <w:sz w:val="26"/>
      <w:szCs w:val="20"/>
    </w:rPr>
  </w:style>
  <w:style w:type="paragraph" w:styleId="Caption">
    <w:name w:val="caption"/>
    <w:basedOn w:val="Normal"/>
    <w:next w:val="Normal"/>
    <w:qFormat/>
    <w:rsid w:val="00DE4E56"/>
    <w:pPr>
      <w:spacing w:before="60" w:after="0" w:line="360" w:lineRule="exact"/>
      <w:jc w:val="both"/>
    </w:pPr>
    <w:rPr>
      <w:rFonts w:ascii="Times New Roman" w:eastAsia="Times New Roman" w:hAnsi="Times New Roman"/>
      <w:b/>
      <w:i/>
      <w:sz w:val="26"/>
      <w:szCs w:val="20"/>
    </w:rPr>
  </w:style>
  <w:style w:type="character" w:customStyle="1" w:styleId="StyleItalic">
    <w:name w:val="Style Italic"/>
    <w:rsid w:val="00DE4E56"/>
    <w:rPr>
      <w:i/>
      <w:iCs/>
    </w:rPr>
  </w:style>
  <w:style w:type="paragraph" w:customStyle="1" w:styleId="Style1">
    <w:name w:val="Style1"/>
    <w:basedOn w:val="Normal"/>
    <w:rsid w:val="00DE4E56"/>
    <w:pPr>
      <w:spacing w:before="120" w:after="0" w:line="360" w:lineRule="exact"/>
      <w:ind w:firstLine="567"/>
      <w:jc w:val="both"/>
    </w:pPr>
    <w:rPr>
      <w:rFonts w:ascii="Times New Roman" w:eastAsia="Times New Roman" w:hAnsi="Times New Roman"/>
      <w:sz w:val="26"/>
      <w:szCs w:val="20"/>
    </w:rPr>
  </w:style>
  <w:style w:type="paragraph" w:customStyle="1" w:styleId="Style4">
    <w:name w:val="Style4"/>
    <w:basedOn w:val="Heading9"/>
    <w:rsid w:val="00DE4E56"/>
    <w:rPr>
      <w:rFonts w:ascii="Arial" w:hAnsi="Arial" w:cs="Arial"/>
    </w:rPr>
  </w:style>
  <w:style w:type="paragraph" w:customStyle="1" w:styleId="Style5">
    <w:name w:val="Style5"/>
    <w:basedOn w:val="Style4"/>
    <w:rsid w:val="00DE4E56"/>
    <w:pPr>
      <w:ind w:left="284"/>
    </w:pPr>
  </w:style>
  <w:style w:type="paragraph" w:customStyle="1" w:styleId="Normald">
    <w:name w:val="Normald"/>
    <w:basedOn w:val="Normal"/>
    <w:rsid w:val="00DE4E56"/>
    <w:pPr>
      <w:spacing w:before="60" w:after="0" w:line="360" w:lineRule="exact"/>
      <w:jc w:val="both"/>
    </w:pPr>
    <w:rPr>
      <w:rFonts w:ascii="Times New Roman" w:eastAsia="Times New Roman" w:hAnsi="Times New Roman"/>
      <w:sz w:val="26"/>
      <w:szCs w:val="20"/>
    </w:rPr>
  </w:style>
  <w:style w:type="paragraph" w:customStyle="1" w:styleId="TabNormal">
    <w:name w:val="TabNormal"/>
    <w:basedOn w:val="Normal"/>
    <w:rsid w:val="00DE4E56"/>
    <w:pPr>
      <w:spacing w:after="0" w:line="240" w:lineRule="auto"/>
      <w:jc w:val="center"/>
    </w:pPr>
    <w:rPr>
      <w:rFonts w:ascii="Times New Roman" w:eastAsia="Times New Roman" w:hAnsi="Times New Roman"/>
      <w:sz w:val="26"/>
      <w:szCs w:val="20"/>
    </w:rPr>
  </w:style>
  <w:style w:type="paragraph" w:customStyle="1" w:styleId="normali">
    <w:name w:val="normali"/>
    <w:basedOn w:val="BodyTextIndent3"/>
    <w:rsid w:val="00DE4E56"/>
    <w:pPr>
      <w:spacing w:after="0"/>
      <w:ind w:left="0"/>
    </w:pPr>
    <w:rPr>
      <w:i/>
      <w:sz w:val="26"/>
      <w:szCs w:val="26"/>
    </w:rPr>
  </w:style>
  <w:style w:type="paragraph" w:styleId="BodyTextIndent3">
    <w:name w:val="Body Text Indent 3"/>
    <w:basedOn w:val="Normal"/>
    <w:link w:val="BodyTextIndent3Char"/>
    <w:rsid w:val="00DE4E56"/>
    <w:pPr>
      <w:spacing w:before="60" w:after="120" w:line="360" w:lineRule="exact"/>
      <w:ind w:left="360" w:firstLine="567"/>
      <w:jc w:val="both"/>
    </w:pPr>
    <w:rPr>
      <w:rFonts w:ascii="Times New Roman" w:eastAsia="Times New Roman" w:hAnsi="Times New Roman"/>
      <w:sz w:val="16"/>
      <w:szCs w:val="16"/>
      <w:lang w:eastAsia="zh-TW"/>
    </w:rPr>
  </w:style>
  <w:style w:type="character" w:customStyle="1" w:styleId="BodyTextIndent3Char">
    <w:name w:val="Body Text Indent 3 Char"/>
    <w:basedOn w:val="DefaultParagraphFont"/>
    <w:link w:val="BodyTextIndent3"/>
    <w:rsid w:val="00DE4E56"/>
    <w:rPr>
      <w:rFonts w:ascii="Times New Roman" w:eastAsia="Times New Roman" w:hAnsi="Times New Roman"/>
      <w:sz w:val="16"/>
      <w:szCs w:val="16"/>
      <w:lang w:val="en-US" w:eastAsia="zh-TW"/>
    </w:rPr>
  </w:style>
  <w:style w:type="paragraph" w:customStyle="1" w:styleId="StyleHeading1Centered">
    <w:name w:val="Style Heading 1 + Centered"/>
    <w:basedOn w:val="Heading1"/>
    <w:rsid w:val="00DE4E56"/>
    <w:pPr>
      <w:keepNext/>
      <w:widowControl/>
      <w:autoSpaceDE/>
      <w:autoSpaceDN/>
      <w:spacing w:before="60" w:line="360" w:lineRule="exact"/>
      <w:ind w:left="0"/>
      <w:jc w:val="center"/>
    </w:pPr>
    <w:rPr>
      <w:rFonts w:ascii=".VnTimeH" w:hAnsi=".VnTimeH"/>
      <w:kern w:val="28"/>
      <w:sz w:val="24"/>
      <w:szCs w:val="20"/>
      <w:lang w:val="en-GB" w:eastAsia="zh-TW" w:bidi="ar-SA"/>
    </w:rPr>
  </w:style>
  <w:style w:type="paragraph" w:customStyle="1" w:styleId="Normalddong">
    <w:name w:val="Normalddong"/>
    <w:basedOn w:val="Normal"/>
    <w:rsid w:val="00DE4E56"/>
    <w:pPr>
      <w:spacing w:before="60" w:after="0" w:line="360" w:lineRule="exact"/>
      <w:jc w:val="both"/>
    </w:pPr>
    <w:rPr>
      <w:rFonts w:ascii="Times New Roman" w:eastAsia="Times New Roman" w:hAnsi="Times New Roman"/>
      <w:sz w:val="26"/>
      <w:szCs w:val="20"/>
    </w:rPr>
  </w:style>
  <w:style w:type="paragraph" w:customStyle="1" w:styleId="BodyText21">
    <w:name w:val="Body Text 21"/>
    <w:basedOn w:val="Normal"/>
    <w:rsid w:val="00DE4E56"/>
    <w:pPr>
      <w:widowControl w:val="0"/>
      <w:spacing w:before="60" w:after="0" w:line="240" w:lineRule="auto"/>
      <w:ind w:firstLine="567"/>
      <w:jc w:val="both"/>
    </w:pPr>
    <w:rPr>
      <w:rFonts w:ascii="Times New Roman" w:eastAsia="Times New Roman" w:hAnsi="Times New Roman"/>
      <w:snapToGrid w:val="0"/>
      <w:sz w:val="26"/>
      <w:szCs w:val="20"/>
    </w:rPr>
  </w:style>
  <w:style w:type="paragraph" w:customStyle="1" w:styleId="BodyText22">
    <w:name w:val="Body Text 22"/>
    <w:basedOn w:val="Normal"/>
    <w:rsid w:val="00DE4E56"/>
    <w:pPr>
      <w:widowControl w:val="0"/>
      <w:spacing w:before="60" w:after="0" w:line="240" w:lineRule="auto"/>
      <w:ind w:firstLine="567"/>
      <w:jc w:val="both"/>
    </w:pPr>
    <w:rPr>
      <w:rFonts w:ascii="Times New Roman" w:eastAsia="Times New Roman" w:hAnsi="Times New Roman"/>
      <w:snapToGrid w:val="0"/>
      <w:sz w:val="26"/>
      <w:szCs w:val="20"/>
    </w:rPr>
  </w:style>
  <w:style w:type="paragraph" w:styleId="PlainText">
    <w:name w:val="Plain Text"/>
    <w:basedOn w:val="Normal"/>
    <w:link w:val="PlainTextChar"/>
    <w:rsid w:val="00DE4E56"/>
    <w:pPr>
      <w:spacing w:before="60" w:after="0" w:line="360" w:lineRule="exact"/>
      <w:ind w:firstLine="567"/>
      <w:jc w:val="both"/>
    </w:pPr>
    <w:rPr>
      <w:rFonts w:ascii="Courier New" w:eastAsia="Times New Roman" w:hAnsi="Courier New"/>
      <w:sz w:val="20"/>
      <w:szCs w:val="20"/>
      <w:lang w:eastAsia="zh-TW"/>
    </w:rPr>
  </w:style>
  <w:style w:type="character" w:customStyle="1" w:styleId="PlainTextChar">
    <w:name w:val="Plain Text Char"/>
    <w:basedOn w:val="DefaultParagraphFont"/>
    <w:link w:val="PlainText"/>
    <w:rsid w:val="00DE4E56"/>
    <w:rPr>
      <w:rFonts w:ascii="Courier New" w:eastAsia="Times New Roman" w:hAnsi="Courier New"/>
      <w:lang w:val="en-US" w:eastAsia="zh-TW"/>
    </w:rPr>
  </w:style>
  <w:style w:type="paragraph" w:customStyle="1" w:styleId="StyleHeading5NotItalicFirstline0cmBefore0pt">
    <w:name w:val="Style Heading 5 + Not Italic First line:  0 cm Before:  0 pt"/>
    <w:basedOn w:val="Heading5"/>
    <w:rsid w:val="00DE4E56"/>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DE4E56"/>
    <w:rPr>
      <w:bCs w:val="0"/>
    </w:rPr>
  </w:style>
  <w:style w:type="character" w:customStyle="1" w:styleId="CharChar8">
    <w:name w:val="Char Char8"/>
    <w:rsid w:val="00DE4E56"/>
    <w:rPr>
      <w:rFonts w:ascii=".VnTime" w:hAnsi=".VnTime"/>
      <w:b/>
      <w:bCs/>
      <w:sz w:val="28"/>
      <w:szCs w:val="24"/>
      <w:lang w:val="en-AU"/>
    </w:rPr>
  </w:style>
  <w:style w:type="paragraph" w:customStyle="1" w:styleId="Giua">
    <w:name w:val="Giua"/>
    <w:basedOn w:val="Normal"/>
    <w:rsid w:val="00DE4E56"/>
    <w:pPr>
      <w:spacing w:after="120" w:line="240" w:lineRule="auto"/>
      <w:jc w:val="center"/>
    </w:pPr>
    <w:rPr>
      <w:rFonts w:ascii="Times New Roman" w:eastAsia="Times New Roman" w:hAnsi="Times New Roman"/>
      <w:color w:val="0000FF"/>
      <w:sz w:val="24"/>
      <w:szCs w:val="20"/>
    </w:rPr>
  </w:style>
  <w:style w:type="paragraph" w:styleId="Title">
    <w:name w:val="Title"/>
    <w:basedOn w:val="Normal"/>
    <w:next w:val="Normal"/>
    <w:link w:val="TitleChar"/>
    <w:qFormat/>
    <w:rsid w:val="00DE4E56"/>
    <w:pPr>
      <w:spacing w:after="0" w:line="312" w:lineRule="auto"/>
      <w:jc w:val="center"/>
      <w:outlineLvl w:val="0"/>
    </w:pPr>
    <w:rPr>
      <w:rFonts w:ascii="Times New Roman" w:eastAsia="Times New Roman" w:hAnsi="Times New Roman"/>
      <w:b/>
      <w:bCs/>
      <w:kern w:val="28"/>
      <w:sz w:val="28"/>
      <w:szCs w:val="32"/>
      <w:lang w:eastAsia="zh-TW"/>
    </w:rPr>
  </w:style>
  <w:style w:type="character" w:customStyle="1" w:styleId="TitleChar">
    <w:name w:val="Title Char"/>
    <w:basedOn w:val="DefaultParagraphFont"/>
    <w:link w:val="Title"/>
    <w:rsid w:val="00DE4E56"/>
    <w:rPr>
      <w:rFonts w:ascii="Times New Roman" w:eastAsia="Times New Roman" w:hAnsi="Times New Roman"/>
      <w:b/>
      <w:bCs/>
      <w:kern w:val="28"/>
      <w:sz w:val="28"/>
      <w:szCs w:val="32"/>
      <w:lang w:val="en-US" w:eastAsia="zh-TW"/>
    </w:rPr>
  </w:style>
  <w:style w:type="paragraph" w:customStyle="1" w:styleId="CharCharCharCharCharCharCharCharChar1Char">
    <w:name w:val="Char Char Char Char Char Char Char Char Char1 Char"/>
    <w:basedOn w:val="Normal"/>
    <w:next w:val="Normal"/>
    <w:autoRedefine/>
    <w:semiHidden/>
    <w:rsid w:val="00DE4E56"/>
    <w:pPr>
      <w:spacing w:before="120" w:after="120" w:line="312" w:lineRule="auto"/>
    </w:pPr>
    <w:rPr>
      <w:rFonts w:ascii="Times New Roman" w:eastAsia="Times New Roman" w:hAnsi="Times New Roman"/>
      <w:sz w:val="28"/>
    </w:rPr>
  </w:style>
  <w:style w:type="character" w:customStyle="1" w:styleId="FootnoteCharacters">
    <w:name w:val="Footnote Characters"/>
    <w:rsid w:val="00DE4E56"/>
    <w:rPr>
      <w:vertAlign w:val="superscript"/>
    </w:rPr>
  </w:style>
  <w:style w:type="numbering" w:customStyle="1" w:styleId="NoList1">
    <w:name w:val="No List1"/>
    <w:next w:val="NoList"/>
    <w:uiPriority w:val="99"/>
    <w:semiHidden/>
    <w:unhideWhenUsed/>
    <w:rsid w:val="00DE4E56"/>
  </w:style>
  <w:style w:type="numbering" w:customStyle="1" w:styleId="NoList11">
    <w:name w:val="No List11"/>
    <w:next w:val="NoList"/>
    <w:uiPriority w:val="99"/>
    <w:semiHidden/>
    <w:unhideWhenUsed/>
    <w:rsid w:val="00DE4E56"/>
  </w:style>
  <w:style w:type="table" w:customStyle="1" w:styleId="TableGrid1">
    <w:name w:val="Table Grid1"/>
    <w:basedOn w:val="TableNormal"/>
    <w:next w:val="TableGrid"/>
    <w:rsid w:val="00DE4E5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DE4E56"/>
  </w:style>
  <w:style w:type="paragraph" w:styleId="EndnoteText">
    <w:name w:val="endnote text"/>
    <w:basedOn w:val="Normal"/>
    <w:link w:val="EndnoteTextChar"/>
    <w:rsid w:val="00DE4E56"/>
    <w:pPr>
      <w:spacing w:before="120" w:after="200" w:line="276" w:lineRule="auto"/>
      <w:jc w:val="both"/>
    </w:pPr>
    <w:rPr>
      <w:rFonts w:eastAsia="Times New Roman"/>
      <w:sz w:val="20"/>
      <w:szCs w:val="20"/>
      <w:lang w:eastAsia="zh-TW"/>
    </w:rPr>
  </w:style>
  <w:style w:type="character" w:customStyle="1" w:styleId="EndnoteTextChar">
    <w:name w:val="Endnote Text Char"/>
    <w:basedOn w:val="DefaultParagraphFont"/>
    <w:link w:val="EndnoteText"/>
    <w:rsid w:val="00DE4E56"/>
    <w:rPr>
      <w:rFonts w:eastAsia="Times New Roman"/>
      <w:lang w:val="en-US" w:eastAsia="zh-TW"/>
    </w:rPr>
  </w:style>
  <w:style w:type="character" w:styleId="EndnoteReference">
    <w:name w:val="endnote reference"/>
    <w:rsid w:val="00DE4E56"/>
    <w:rPr>
      <w:vertAlign w:val="superscript"/>
    </w:rPr>
  </w:style>
  <w:style w:type="paragraph" w:customStyle="1" w:styleId="BodyText1">
    <w:name w:val="Body Text1"/>
    <w:basedOn w:val="Normal"/>
    <w:rsid w:val="00DE4E56"/>
    <w:pPr>
      <w:keepLines/>
      <w:spacing w:before="120" w:after="120" w:line="360" w:lineRule="exact"/>
      <w:ind w:firstLine="567"/>
      <w:jc w:val="both"/>
    </w:pPr>
    <w:rPr>
      <w:rFonts w:ascii="Times New Roman" w:hAnsi="Times New Roman"/>
      <w:sz w:val="24"/>
      <w:szCs w:val="24"/>
    </w:rPr>
  </w:style>
  <w:style w:type="paragraph" w:customStyle="1" w:styleId="dieu">
    <w:name w:val="dieu"/>
    <w:basedOn w:val="Normal"/>
    <w:link w:val="dieuChar"/>
    <w:rsid w:val="00DE4E56"/>
    <w:pPr>
      <w:spacing w:before="120" w:after="120" w:line="360" w:lineRule="exact"/>
      <w:ind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DE4E56"/>
    <w:rPr>
      <w:rFonts w:ascii=".VnTime" w:eastAsia="Times New Roman" w:hAnsi=".VnTime"/>
      <w:b/>
      <w:color w:val="0000FF"/>
      <w:sz w:val="26"/>
      <w:szCs w:val="28"/>
      <w:lang w:val="x-none" w:eastAsia="x-none"/>
    </w:rPr>
  </w:style>
  <w:style w:type="paragraph" w:styleId="TOC1">
    <w:name w:val="toc 1"/>
    <w:basedOn w:val="Normal"/>
    <w:next w:val="Normal"/>
    <w:autoRedefine/>
    <w:rsid w:val="00DE4E56"/>
    <w:pPr>
      <w:spacing w:before="120" w:after="100" w:line="360" w:lineRule="exact"/>
      <w:jc w:val="center"/>
    </w:pPr>
    <w:rPr>
      <w:rFonts w:ascii="Times New Roman" w:hAnsi="Times New Roman"/>
      <w:sz w:val="28"/>
      <w:szCs w:val="28"/>
      <w:lang w:eastAsia="ja-JP"/>
    </w:rPr>
  </w:style>
  <w:style w:type="paragraph" w:styleId="TOC2">
    <w:name w:val="toc 2"/>
    <w:basedOn w:val="Normal"/>
    <w:next w:val="Normal"/>
    <w:autoRedefine/>
    <w:rsid w:val="00DE4E56"/>
    <w:pPr>
      <w:spacing w:before="120" w:after="100" w:line="360" w:lineRule="exact"/>
      <w:ind w:left="220"/>
      <w:jc w:val="center"/>
    </w:pPr>
    <w:rPr>
      <w:rFonts w:ascii="Times New Roman" w:hAnsi="Times New Roman"/>
      <w:sz w:val="28"/>
      <w:szCs w:val="28"/>
      <w:lang w:eastAsia="ja-JP"/>
    </w:rPr>
  </w:style>
  <w:style w:type="paragraph" w:styleId="TableofFigures">
    <w:name w:val="table of figures"/>
    <w:basedOn w:val="Normal"/>
    <w:next w:val="Normal"/>
    <w:rsid w:val="00DE4E56"/>
    <w:pPr>
      <w:spacing w:before="120" w:after="0" w:line="360" w:lineRule="exact"/>
      <w:jc w:val="center"/>
    </w:pPr>
    <w:rPr>
      <w:rFonts w:ascii="Times New Roman" w:eastAsia="Times New Roman" w:hAnsi="Times New Roman"/>
      <w:sz w:val="28"/>
      <w:szCs w:val="28"/>
    </w:rPr>
  </w:style>
  <w:style w:type="paragraph" w:styleId="NoSpacing">
    <w:name w:val="No Spacing"/>
    <w:link w:val="NoSpacingChar"/>
    <w:qFormat/>
    <w:rsid w:val="00DE4E56"/>
    <w:pPr>
      <w:spacing w:before="120" w:line="360" w:lineRule="exact"/>
      <w:jc w:val="center"/>
    </w:pPr>
    <w:rPr>
      <w:rFonts w:eastAsia="Times New Roman"/>
      <w:sz w:val="22"/>
      <w:szCs w:val="22"/>
      <w:lang w:val="en-US" w:eastAsia="en-US"/>
    </w:rPr>
  </w:style>
  <w:style w:type="character" w:customStyle="1" w:styleId="NoSpacingChar">
    <w:name w:val="No Spacing Char"/>
    <w:link w:val="NoSpacing"/>
    <w:locked/>
    <w:rsid w:val="00DE4E56"/>
    <w:rPr>
      <w:rFonts w:eastAsia="Times New Roman"/>
      <w:sz w:val="22"/>
      <w:szCs w:val="22"/>
      <w:lang w:val="en-US" w:eastAsia="en-US"/>
    </w:rPr>
  </w:style>
  <w:style w:type="numbering" w:customStyle="1" w:styleId="NoList3">
    <w:name w:val="No List3"/>
    <w:next w:val="NoList"/>
    <w:uiPriority w:val="99"/>
    <w:semiHidden/>
    <w:unhideWhenUsed/>
    <w:rsid w:val="00DE4E56"/>
  </w:style>
  <w:style w:type="table" w:customStyle="1" w:styleId="TableGrid2">
    <w:name w:val="Table Grid2"/>
    <w:basedOn w:val="TableNormal"/>
    <w:next w:val="TableGrid"/>
    <w:rsid w:val="00DE4E5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E4E56"/>
  </w:style>
  <w:style w:type="numbering" w:customStyle="1" w:styleId="NoList21">
    <w:name w:val="No List21"/>
    <w:next w:val="NoList"/>
    <w:uiPriority w:val="99"/>
    <w:semiHidden/>
    <w:rsid w:val="00DE4E56"/>
  </w:style>
  <w:style w:type="paragraph" w:customStyle="1" w:styleId="vn3">
    <w:name w:val="vn_3"/>
    <w:basedOn w:val="Normal"/>
    <w:rsid w:val="00DE4E5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DE4E56"/>
  </w:style>
  <w:style w:type="paragraph" w:customStyle="1" w:styleId="MediumGrid1-Accent21">
    <w:name w:val="Medium Grid 1 - Accent 21"/>
    <w:basedOn w:val="Normal"/>
    <w:link w:val="MediumGrid1-Accent2Char"/>
    <w:qFormat/>
    <w:rsid w:val="00DE4E56"/>
    <w:pPr>
      <w:spacing w:after="0" w:line="240" w:lineRule="auto"/>
      <w:ind w:left="720"/>
      <w:contextualSpacing/>
    </w:pPr>
    <w:rPr>
      <w:rFonts w:ascii="Times New Roman" w:hAnsi="Times New Roman"/>
      <w:sz w:val="24"/>
      <w:szCs w:val="24"/>
      <w:lang w:val="x-none" w:eastAsia="x-none"/>
    </w:rPr>
  </w:style>
  <w:style w:type="character" w:customStyle="1" w:styleId="MediumGrid1-Accent2Char">
    <w:name w:val="Medium Grid 1 - Accent 2 Char"/>
    <w:link w:val="MediumGrid1-Accent21"/>
    <w:rsid w:val="00DE4E56"/>
    <w:rPr>
      <w:rFonts w:ascii="Times New Roman" w:hAnsi="Times New Roman"/>
      <w:sz w:val="24"/>
      <w:szCs w:val="24"/>
      <w:lang w:val="x-none" w:eastAsia="x-none"/>
    </w:rPr>
  </w:style>
  <w:style w:type="character" w:customStyle="1" w:styleId="grame">
    <w:name w:val="grame"/>
    <w:basedOn w:val="DefaultParagraphFont"/>
    <w:rsid w:val="00DE4E56"/>
  </w:style>
  <w:style w:type="character" w:customStyle="1" w:styleId="spelle">
    <w:name w:val="spelle"/>
    <w:basedOn w:val="DefaultParagraphFont"/>
    <w:rsid w:val="00DE4E56"/>
  </w:style>
  <w:style w:type="paragraph" w:customStyle="1" w:styleId="Char0">
    <w:name w:val="Char"/>
    <w:basedOn w:val="Normal"/>
    <w:rsid w:val="00DE4E56"/>
    <w:pPr>
      <w:pageBreakBefore/>
      <w:spacing w:before="100" w:beforeAutospacing="1" w:after="100" w:afterAutospacing="1" w:line="240" w:lineRule="auto"/>
    </w:pPr>
    <w:rPr>
      <w:rFonts w:ascii="Tahoma" w:eastAsia="MS Mincho" w:hAnsi="Tahoma" w:cs="Tahoma"/>
      <w:sz w:val="20"/>
      <w:szCs w:val="20"/>
      <w:lang w:eastAsia="ja-JP"/>
    </w:rPr>
  </w:style>
  <w:style w:type="character" w:customStyle="1" w:styleId="fontstyle01">
    <w:name w:val="fontstyle01"/>
    <w:basedOn w:val="DefaultParagraphFont"/>
    <w:rsid w:val="00965DA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606">
      <w:bodyDiv w:val="1"/>
      <w:marLeft w:val="0"/>
      <w:marRight w:val="0"/>
      <w:marTop w:val="0"/>
      <w:marBottom w:val="0"/>
      <w:divBdr>
        <w:top w:val="none" w:sz="0" w:space="0" w:color="auto"/>
        <w:left w:val="none" w:sz="0" w:space="0" w:color="auto"/>
        <w:bottom w:val="none" w:sz="0" w:space="0" w:color="auto"/>
        <w:right w:val="none" w:sz="0" w:space="0" w:color="auto"/>
      </w:divBdr>
    </w:div>
    <w:div w:id="268854395">
      <w:bodyDiv w:val="1"/>
      <w:marLeft w:val="0"/>
      <w:marRight w:val="0"/>
      <w:marTop w:val="0"/>
      <w:marBottom w:val="0"/>
      <w:divBdr>
        <w:top w:val="none" w:sz="0" w:space="0" w:color="auto"/>
        <w:left w:val="none" w:sz="0" w:space="0" w:color="auto"/>
        <w:bottom w:val="none" w:sz="0" w:space="0" w:color="auto"/>
        <w:right w:val="none" w:sz="0" w:space="0" w:color="auto"/>
      </w:divBdr>
    </w:div>
    <w:div w:id="572356773">
      <w:bodyDiv w:val="1"/>
      <w:marLeft w:val="0"/>
      <w:marRight w:val="0"/>
      <w:marTop w:val="0"/>
      <w:marBottom w:val="0"/>
      <w:divBdr>
        <w:top w:val="none" w:sz="0" w:space="0" w:color="auto"/>
        <w:left w:val="none" w:sz="0" w:space="0" w:color="auto"/>
        <w:bottom w:val="none" w:sz="0" w:space="0" w:color="auto"/>
        <w:right w:val="none" w:sz="0" w:space="0" w:color="auto"/>
      </w:divBdr>
    </w:div>
    <w:div w:id="705712200">
      <w:bodyDiv w:val="1"/>
      <w:marLeft w:val="0"/>
      <w:marRight w:val="0"/>
      <w:marTop w:val="0"/>
      <w:marBottom w:val="0"/>
      <w:divBdr>
        <w:top w:val="none" w:sz="0" w:space="0" w:color="auto"/>
        <w:left w:val="none" w:sz="0" w:space="0" w:color="auto"/>
        <w:bottom w:val="none" w:sz="0" w:space="0" w:color="auto"/>
        <w:right w:val="none" w:sz="0" w:space="0" w:color="auto"/>
      </w:divBdr>
    </w:div>
    <w:div w:id="773331346">
      <w:bodyDiv w:val="1"/>
      <w:marLeft w:val="0"/>
      <w:marRight w:val="0"/>
      <w:marTop w:val="0"/>
      <w:marBottom w:val="0"/>
      <w:divBdr>
        <w:top w:val="none" w:sz="0" w:space="0" w:color="auto"/>
        <w:left w:val="none" w:sz="0" w:space="0" w:color="auto"/>
        <w:bottom w:val="none" w:sz="0" w:space="0" w:color="auto"/>
        <w:right w:val="none" w:sz="0" w:space="0" w:color="auto"/>
      </w:divBdr>
    </w:div>
    <w:div w:id="841696718">
      <w:bodyDiv w:val="1"/>
      <w:marLeft w:val="0"/>
      <w:marRight w:val="0"/>
      <w:marTop w:val="0"/>
      <w:marBottom w:val="0"/>
      <w:divBdr>
        <w:top w:val="none" w:sz="0" w:space="0" w:color="auto"/>
        <w:left w:val="none" w:sz="0" w:space="0" w:color="auto"/>
        <w:bottom w:val="none" w:sz="0" w:space="0" w:color="auto"/>
        <w:right w:val="none" w:sz="0" w:space="0" w:color="auto"/>
      </w:divBdr>
    </w:div>
    <w:div w:id="1242988416">
      <w:bodyDiv w:val="1"/>
      <w:marLeft w:val="0"/>
      <w:marRight w:val="0"/>
      <w:marTop w:val="0"/>
      <w:marBottom w:val="0"/>
      <w:divBdr>
        <w:top w:val="none" w:sz="0" w:space="0" w:color="auto"/>
        <w:left w:val="none" w:sz="0" w:space="0" w:color="auto"/>
        <w:bottom w:val="none" w:sz="0" w:space="0" w:color="auto"/>
        <w:right w:val="none" w:sz="0" w:space="0" w:color="auto"/>
      </w:divBdr>
    </w:div>
    <w:div w:id="17730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Them NV</cp:lastModifiedBy>
  <cp:revision>43</cp:revision>
  <cp:lastPrinted>2020-09-09T01:04:00Z</cp:lastPrinted>
  <dcterms:created xsi:type="dcterms:W3CDTF">2020-09-15T01:08:00Z</dcterms:created>
  <dcterms:modified xsi:type="dcterms:W3CDTF">2020-09-16T00:44:00Z</dcterms:modified>
</cp:coreProperties>
</file>